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0778140"/>
    <w:p w14:paraId="50C5445E" w14:textId="70BCD317" w:rsidR="00F15BC6" w:rsidRDefault="00F15BC6" w:rsidP="00F15BC6">
      <w:pPr>
        <w:widowControl/>
        <w:jc w:val="left"/>
        <w:rPr>
          <w:sz w:val="24"/>
          <w:szCs w:val="32"/>
        </w:rPr>
      </w:pPr>
      <w:r>
        <w:rPr>
          <w:noProof/>
        </w:rPr>
        <mc:AlternateContent>
          <mc:Choice Requires="wps">
            <w:drawing>
              <wp:anchor distT="91440" distB="91440" distL="114300" distR="114300" simplePos="0" relativeHeight="251726848" behindDoc="0" locked="0" layoutInCell="0" allowOverlap="1" wp14:anchorId="503E1C35" wp14:editId="4E46CEFC">
                <wp:simplePos x="0" y="0"/>
                <wp:positionH relativeFrom="margin">
                  <wp:posOffset>-186055</wp:posOffset>
                </wp:positionH>
                <wp:positionV relativeFrom="paragraph">
                  <wp:posOffset>-179705</wp:posOffset>
                </wp:positionV>
                <wp:extent cx="5724525" cy="819150"/>
                <wp:effectExtent l="0" t="0" r="0" b="0"/>
                <wp:wrapNone/>
                <wp:docPr id="211529008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19150"/>
                        </a:xfrm>
                        <a:prstGeom prst="foldedCorner">
                          <a:avLst>
                            <a:gd name="adj" fmla="val 12500"/>
                          </a:avLst>
                        </a:prstGeom>
                        <a:noFill/>
                        <a:ln w="6350">
                          <a:noFill/>
                          <a:round/>
                          <a:headEnd/>
                          <a:tailEnd/>
                        </a:ln>
                      </wps:spPr>
                      <wps:txbx>
                        <w:txbxContent>
                          <w:p w14:paraId="38E9566C" w14:textId="752C3FA7" w:rsidR="00F15BC6" w:rsidRPr="00F15BC6" w:rsidRDefault="00F15BC6" w:rsidP="00F15BC6">
                            <w:pPr>
                              <w:rPr>
                                <w:rFonts w:ascii="Yu Gothic UI" w:eastAsia="Yu Gothic UI" w:hAnsi="Yu Gothic UI" w:cstheme="majorBidi"/>
                                <w:b/>
                                <w:color w:val="9BBB59" w:themeColor="accent3"/>
                                <w:sz w:val="48"/>
                                <w:szCs w:val="48"/>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5BC6">
                              <w:rPr>
                                <w:rFonts w:ascii="Yu Gothic UI" w:eastAsia="Yu Gothic UI" w:hAnsi="Yu Gothic UI" w:cstheme="majorBidi" w:hint="eastAsia"/>
                                <w:b/>
                                <w:color w:val="9BBB59" w:themeColor="accent3"/>
                                <w:sz w:val="48"/>
                                <w:szCs w:val="48"/>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起業を考えている・興味のある学生の皆様へ</w:t>
                            </w:r>
                          </w:p>
                          <w:p w14:paraId="6AA53D2E" w14:textId="77777777" w:rsidR="00F15BC6" w:rsidRPr="00F15BC6" w:rsidRDefault="00F15BC6" w:rsidP="00F15BC6">
                            <w:pPr>
                              <w:rPr>
                                <w:rFonts w:asciiTheme="majorHAnsi" w:eastAsiaTheme="majorEastAsia" w:hAnsiTheme="majorHAnsi" w:cstheme="majorBidi"/>
                                <w:i/>
                                <w:iCs/>
                                <w:color w:val="595959" w:themeColor="text1" w:themeTint="A6"/>
                                <w:sz w:val="44"/>
                                <w:szCs w:val="44"/>
                                <w14:textOutline w14:w="9525" w14:cap="rnd" w14:cmpd="sng" w14:algn="ctr">
                                  <w14:solidFill>
                                    <w14:schemeClr w14:val="accent3">
                                      <w14:lumMod w14:val="75000"/>
                                    </w14:schemeClr>
                                  </w14:solidFill>
                                  <w14:prstDash w14:val="solid"/>
                                  <w14:bevel/>
                                </w14:textOutline>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E1C3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ートシェイプ 2" o:spid="_x0000_s1026" type="#_x0000_t65" style="position:absolute;margin-left:-14.65pt;margin-top:-14.15pt;width:450.75pt;height:64.5pt;z-index:251726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" o:allowincell="f" filled="f" stroked="f" strokeweight=".5pt">
                <v:textbox inset="10.8pt,7.2pt,10.8pt">
                  <w:txbxContent>
                    <w:p w14:paraId="38E9566C" w14:textId="752C3FA7" w:rsidR="00F15BC6" w:rsidRPr="00F15BC6" w:rsidRDefault="00F15BC6" w:rsidP="00F15BC6">
                      <w:pPr>
                        <w:rPr>
                          <w:rFonts w:ascii="Yu Gothic UI" w:eastAsia="Yu Gothic UI" w:hAnsi="Yu Gothic UI" w:cstheme="majorBidi"/>
                          <w:b/>
                          <w:color w:val="9BBB59" w:themeColor="accent3"/>
                          <w:sz w:val="48"/>
                          <w:szCs w:val="48"/>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5BC6">
                        <w:rPr>
                          <w:rFonts w:ascii="Yu Gothic UI" w:eastAsia="Yu Gothic UI" w:hAnsi="Yu Gothic UI" w:cstheme="majorBidi" w:hint="eastAsia"/>
                          <w:b/>
                          <w:color w:val="9BBB59" w:themeColor="accent3"/>
                          <w:sz w:val="48"/>
                          <w:szCs w:val="48"/>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起業を考えている・興味のある学生の皆様へ</w:t>
                      </w:r>
                    </w:p>
                    <w:p w14:paraId="6AA53D2E" w14:textId="77777777" w:rsidR="00F15BC6" w:rsidRPr="00F15BC6" w:rsidRDefault="00F15BC6" w:rsidP="00F15BC6">
                      <w:pPr>
                        <w:rPr>
                          <w:rFonts w:asciiTheme="majorHAnsi" w:eastAsiaTheme="majorEastAsia" w:hAnsiTheme="majorHAnsi" w:cstheme="majorBidi"/>
                          <w:i/>
                          <w:iCs/>
                          <w:color w:val="595959" w:themeColor="text1" w:themeTint="A6"/>
                          <w:sz w:val="44"/>
                          <w:szCs w:val="44"/>
                          <w14:textOutline w14:w="9525" w14:cap="rnd" w14:cmpd="sng" w14:algn="ctr">
                            <w14:solidFill>
                              <w14:schemeClr w14:val="accent3">
                                <w14:lumMod w14:val="75000"/>
                              </w14:schemeClr>
                            </w14:solidFill>
                            <w14:prstDash w14:val="solid"/>
                            <w14:bevel/>
                          </w14:textOutline>
                        </w:rPr>
                      </w:pPr>
                    </w:p>
                  </w:txbxContent>
                </v:textbox>
                <w10:wrap anchorx="margin"/>
              </v:shape>
            </w:pict>
          </mc:Fallback>
        </mc:AlternateContent>
      </w:r>
    </w:p>
    <w:p w14:paraId="3ADCA111" w14:textId="7F77F491" w:rsidR="00F15BC6" w:rsidRDefault="00F15BC6" w:rsidP="00F15BC6">
      <w:pPr>
        <w:widowControl/>
        <w:jc w:val="left"/>
        <w:rPr>
          <w:sz w:val="24"/>
          <w:szCs w:val="32"/>
        </w:rPr>
      </w:pPr>
      <w:r>
        <w:rPr>
          <w:noProof/>
        </w:rPr>
        <mc:AlternateContent>
          <mc:Choice Requires="wps">
            <w:drawing>
              <wp:anchor distT="91440" distB="91440" distL="114300" distR="114300" simplePos="0" relativeHeight="251722752" behindDoc="0" locked="0" layoutInCell="0" allowOverlap="1" wp14:anchorId="0C25BF03" wp14:editId="043A2EB6">
                <wp:simplePos x="0" y="0"/>
                <wp:positionH relativeFrom="margin">
                  <wp:posOffset>-209550</wp:posOffset>
                </wp:positionH>
                <wp:positionV relativeFrom="margin">
                  <wp:posOffset>390525</wp:posOffset>
                </wp:positionV>
                <wp:extent cx="2238375" cy="590550"/>
                <wp:effectExtent l="0" t="0" r="0" b="0"/>
                <wp:wrapSquare wrapText="bothSides"/>
                <wp:docPr id="1172142467"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90550"/>
                        </a:xfrm>
                        <a:prstGeom prst="foldedCorner">
                          <a:avLst>
                            <a:gd name="adj" fmla="val 12500"/>
                          </a:avLst>
                        </a:prstGeom>
                        <a:noFill/>
                        <a:ln w="6350">
                          <a:noFill/>
                          <a:round/>
                          <a:headEnd/>
                          <a:tailEnd/>
                        </a:ln>
                      </wps:spPr>
                      <wps:txbx>
                        <w:txbxContent>
                          <w:p w14:paraId="1B4CE976" w14:textId="77777777" w:rsidR="00F15BC6" w:rsidRPr="003757A4" w:rsidRDefault="00F15BC6" w:rsidP="00F15BC6">
                            <w:pPr>
                              <w:rPr>
                                <w:rFonts w:ascii="Yu Gothic UI" w:eastAsia="Yu Gothic UI" w:hAnsi="Yu Gothic UI" w:cstheme="majorBidi"/>
                                <w:i/>
                                <w:iCs/>
                                <w:color w:val="595959" w:themeColor="text1" w:themeTint="A6"/>
                                <w:sz w:val="40"/>
                                <w:szCs w:val="40"/>
                              </w:rPr>
                            </w:pPr>
                            <w:r w:rsidRPr="003757A4">
                              <w:rPr>
                                <w:rFonts w:ascii="Yu Gothic UI" w:eastAsia="Yu Gothic UI" w:hAnsi="Yu Gothic UI" w:cstheme="majorBidi" w:hint="eastAsia"/>
                                <w:i/>
                                <w:iCs/>
                                <w:color w:val="595959" w:themeColor="text1" w:themeTint="A6"/>
                                <w:sz w:val="40"/>
                                <w:szCs w:val="40"/>
                              </w:rPr>
                              <w:t>実経験から学ぶ</w:t>
                            </w:r>
                            <w:r>
                              <w:rPr>
                                <w:rFonts w:ascii="Yu Gothic UI" w:eastAsia="Yu Gothic UI" w:hAnsi="Yu Gothic UI" w:cstheme="majorBidi" w:hint="eastAsia"/>
                                <w:i/>
                                <w:iCs/>
                                <w:color w:val="595959" w:themeColor="text1" w:themeTint="A6"/>
                                <w:sz w:val="40"/>
                                <w:szCs w:val="40"/>
                              </w:rPr>
                              <w:t>！</w:t>
                            </w:r>
                          </w:p>
                          <w:p w14:paraId="70A512E1" w14:textId="77777777" w:rsidR="00F15BC6" w:rsidRPr="003757A4" w:rsidRDefault="00F15BC6" w:rsidP="00F15BC6">
                            <w:pPr>
                              <w:rPr>
                                <w:rFonts w:asciiTheme="majorHAnsi" w:eastAsiaTheme="majorEastAsia" w:hAnsiTheme="majorHAnsi" w:cstheme="majorBidi"/>
                                <w:i/>
                                <w:iCs/>
                                <w:color w:val="595959" w:themeColor="text1" w:themeTint="A6"/>
                                <w:sz w:val="40"/>
                                <w:szCs w:val="40"/>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BF03" id="_x0000_s1027" type="#_x0000_t65" style="position:absolute;margin-left:-16.5pt;margin-top:30.75pt;width:176.25pt;height:46.5pt;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" o:allowincell="f" filled="f" stroked="f" strokeweight=".5pt">
                <v:textbox inset="10.8pt,7.2pt,10.8pt">
                  <w:txbxContent>
                    <w:p w14:paraId="1B4CE976" w14:textId="77777777" w:rsidR="00F15BC6" w:rsidRPr="003757A4" w:rsidRDefault="00F15BC6" w:rsidP="00F15BC6">
                      <w:pPr>
                        <w:rPr>
                          <w:rFonts w:ascii="Yu Gothic UI" w:eastAsia="Yu Gothic UI" w:hAnsi="Yu Gothic UI" w:cstheme="majorBidi"/>
                          <w:i/>
                          <w:iCs/>
                          <w:color w:val="595959" w:themeColor="text1" w:themeTint="A6"/>
                          <w:sz w:val="40"/>
                          <w:szCs w:val="40"/>
                        </w:rPr>
                      </w:pPr>
                      <w:r w:rsidRPr="003757A4">
                        <w:rPr>
                          <w:rFonts w:ascii="Yu Gothic UI" w:eastAsia="Yu Gothic UI" w:hAnsi="Yu Gothic UI" w:cstheme="majorBidi" w:hint="eastAsia"/>
                          <w:i/>
                          <w:iCs/>
                          <w:color w:val="595959" w:themeColor="text1" w:themeTint="A6"/>
                          <w:sz w:val="40"/>
                          <w:szCs w:val="40"/>
                        </w:rPr>
                        <w:t>実経験から学ぶ</w:t>
                      </w:r>
                      <w:r>
                        <w:rPr>
                          <w:rFonts w:ascii="Yu Gothic UI" w:eastAsia="Yu Gothic UI" w:hAnsi="Yu Gothic UI" w:cstheme="majorBidi" w:hint="eastAsia"/>
                          <w:i/>
                          <w:iCs/>
                          <w:color w:val="595959" w:themeColor="text1" w:themeTint="A6"/>
                          <w:sz w:val="40"/>
                          <w:szCs w:val="40"/>
                        </w:rPr>
                        <w:t>！</w:t>
                      </w:r>
                    </w:p>
                    <w:p w14:paraId="70A512E1" w14:textId="77777777" w:rsidR="00F15BC6" w:rsidRPr="003757A4" w:rsidRDefault="00F15BC6" w:rsidP="00F15BC6">
                      <w:pPr>
                        <w:rPr>
                          <w:rFonts w:asciiTheme="majorHAnsi" w:eastAsiaTheme="majorEastAsia" w:hAnsiTheme="majorHAnsi" w:cstheme="majorBidi"/>
                          <w:i/>
                          <w:iCs/>
                          <w:color w:val="595959" w:themeColor="text1" w:themeTint="A6"/>
                          <w:sz w:val="40"/>
                          <w:szCs w:val="40"/>
                        </w:rPr>
                      </w:pPr>
                    </w:p>
                  </w:txbxContent>
                </v:textbox>
                <w10:wrap type="square" anchorx="margin" anchory="margin"/>
              </v:shape>
            </w:pict>
          </mc:Fallback>
        </mc:AlternateContent>
      </w:r>
    </w:p>
    <w:p w14:paraId="3D1BD7A0" w14:textId="45909DCE" w:rsidR="00F15BC6" w:rsidRPr="00075C82" w:rsidRDefault="00F15BC6" w:rsidP="00F15BC6">
      <w:pPr>
        <w:rPr>
          <w:sz w:val="24"/>
          <w:szCs w:val="32"/>
        </w:rPr>
      </w:pPr>
    </w:p>
    <w:p w14:paraId="702BF5C8" w14:textId="25075A61" w:rsidR="00F15BC6" w:rsidRDefault="00F15BC6" w:rsidP="00F15BC6">
      <w:r>
        <w:rPr>
          <w:noProof/>
        </w:rPr>
        <mc:AlternateContent>
          <mc:Choice Requires="wps">
            <w:drawing>
              <wp:anchor distT="0" distB="0" distL="114300" distR="114300" simplePos="0" relativeHeight="251720704" behindDoc="0" locked="0" layoutInCell="1" allowOverlap="1" wp14:anchorId="4C5B6407" wp14:editId="3DA1C7B9">
                <wp:simplePos x="0" y="0"/>
                <wp:positionH relativeFrom="column">
                  <wp:posOffset>-205105</wp:posOffset>
                </wp:positionH>
                <wp:positionV relativeFrom="paragraph">
                  <wp:posOffset>95250</wp:posOffset>
                </wp:positionV>
                <wp:extent cx="6410325" cy="1828800"/>
                <wp:effectExtent l="0" t="0" r="0" b="8890"/>
                <wp:wrapNone/>
                <wp:docPr id="1916667235" name="テキスト ボックス 1916667235"/>
                <wp:cNvGraphicFramePr/>
                <a:graphic xmlns:a="http://schemas.openxmlformats.org/drawingml/2006/main">
                  <a:graphicData uri="http://schemas.microsoft.com/office/word/2010/wordprocessingShape">
                    <wps:wsp>
                      <wps:cNvSpPr txBox="1"/>
                      <wps:spPr>
                        <a:xfrm>
                          <a:off x="0" y="0"/>
                          <a:ext cx="6410325" cy="1828800"/>
                        </a:xfrm>
                        <a:prstGeom prst="rect">
                          <a:avLst/>
                        </a:prstGeom>
                        <a:noFill/>
                        <a:ln>
                          <a:noFill/>
                        </a:ln>
                        <a:effectLst/>
                      </wps:spPr>
                      <wps:txbx>
                        <w:txbxContent>
                          <w:p w14:paraId="26D6FC22" w14:textId="77777777" w:rsidR="00F15BC6" w:rsidRPr="003757A4" w:rsidRDefault="00F15BC6" w:rsidP="00F15BC6">
                            <w:pPr>
                              <w:rPr>
                                <w:rFonts w:ascii="BIZ UDPゴシック" w:eastAsia="BIZ UDPゴシック" w:hAnsi="BIZ UDPゴシック"/>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757A4">
                              <w:rPr>
                                <w:rFonts w:ascii="BIZ UDPゴシック" w:eastAsia="BIZ UDPゴシック" w:hAnsi="BIZ UDPゴシック" w:hint="eastAsia"/>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ベンチャー企業勉強会・交流会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5B6407" id="_x0000_t202" coordsize="21600,21600" o:spt="202" path="m,l,21600r21600,l21600,xe">
                <v:stroke joinstyle="miter"/>
                <v:path gradientshapeok="t" o:connecttype="rect"/>
              </v:shapetype>
              <v:shape id="テキスト ボックス 1916667235" o:spid="_x0000_s1028" type="#_x0000_t202" style="position:absolute;left:0;text-align:left;margin-left:-16.15pt;margin-top:7.5pt;width:504.75pt;height:2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" filled="f" stroked="f">
                <v:textbox style="mso-fit-shape-to-text:t" inset="5.85pt,.7pt,5.85pt,.7pt">
                  <w:txbxContent>
                    <w:p w14:paraId="26D6FC22" w14:textId="77777777" w:rsidR="00F15BC6" w:rsidRPr="003757A4" w:rsidRDefault="00F15BC6" w:rsidP="00F15BC6">
                      <w:pPr>
                        <w:rPr>
                          <w:rFonts w:ascii="BIZ UDPゴシック" w:eastAsia="BIZ UDPゴシック" w:hAnsi="BIZ UDPゴシック"/>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757A4">
                        <w:rPr>
                          <w:rFonts w:ascii="BIZ UDPゴシック" w:eastAsia="BIZ UDPゴシック" w:hAnsi="BIZ UDPゴシック" w:hint="eastAsia"/>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ベンチャー企業勉強会・交流会</w:t>
                      </w:r>
                    </w:p>
                  </w:txbxContent>
                </v:textbox>
              </v:shape>
            </w:pict>
          </mc:Fallback>
        </mc:AlternateContent>
      </w:r>
    </w:p>
    <w:p w14:paraId="6180DFA2" w14:textId="1912BE39" w:rsidR="00F15BC6" w:rsidRDefault="00F15BC6" w:rsidP="00F15BC6"/>
    <w:p w14:paraId="28102BEF" w14:textId="77777777" w:rsidR="00F15BC6" w:rsidRDefault="00F15BC6" w:rsidP="00F15BC6"/>
    <w:p w14:paraId="0F7240C0" w14:textId="77777777" w:rsidR="00F15BC6" w:rsidRDefault="00F15BC6" w:rsidP="00F15BC6">
      <w:pPr>
        <w:spacing w:line="280" w:lineRule="exact"/>
        <w:ind w:leftChars="100" w:left="210" w:firstLineChars="100" w:firstLine="210"/>
        <w:rPr>
          <w:rFonts w:ascii="BIZ UDゴシック" w:eastAsia="BIZ UDゴシック" w:hAnsi="BIZ UDゴシック"/>
          <w:sz w:val="22"/>
          <w:szCs w:val="28"/>
        </w:rPr>
      </w:pPr>
      <w:r>
        <w:rPr>
          <w:rFonts w:hint="eastAsia"/>
          <w:noProof/>
        </w:rPr>
        <mc:AlternateContent>
          <mc:Choice Requires="wps">
            <w:drawing>
              <wp:anchor distT="0" distB="0" distL="114300" distR="114300" simplePos="0" relativeHeight="251721728" behindDoc="0" locked="0" layoutInCell="1" allowOverlap="1" wp14:anchorId="07717852" wp14:editId="27219C16">
                <wp:simplePos x="0" y="0"/>
                <wp:positionH relativeFrom="column">
                  <wp:posOffset>-71755</wp:posOffset>
                </wp:positionH>
                <wp:positionV relativeFrom="paragraph">
                  <wp:posOffset>95250</wp:posOffset>
                </wp:positionV>
                <wp:extent cx="6067425" cy="1381125"/>
                <wp:effectExtent l="0" t="0" r="28575" b="28575"/>
                <wp:wrapNone/>
                <wp:docPr id="2004260991" name="角丸四角形 6"/>
                <wp:cNvGraphicFramePr/>
                <a:graphic xmlns:a="http://schemas.openxmlformats.org/drawingml/2006/main">
                  <a:graphicData uri="http://schemas.microsoft.com/office/word/2010/wordprocessingShape">
                    <wps:wsp>
                      <wps:cNvSpPr/>
                      <wps:spPr>
                        <a:xfrm>
                          <a:off x="0" y="0"/>
                          <a:ext cx="6067425" cy="1381125"/>
                        </a:xfrm>
                        <a:prstGeom prst="round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AB501" id="角丸四角形 6" o:spid="_x0000_s1026" style="position:absolute;left:0;text-align:left;margin-left:-5.65pt;margin-top:7.5pt;width:477.75pt;height:10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" filled="f" strokecolor="#385d8a" strokeweight="1.5pt"/>
            </w:pict>
          </mc:Fallback>
        </mc:AlternateContent>
      </w:r>
    </w:p>
    <w:p w14:paraId="2D2ABFD2" w14:textId="10AF35D1" w:rsidR="00F15BC6" w:rsidRPr="003757A4" w:rsidRDefault="00F15BC6" w:rsidP="00F15BC6">
      <w:pPr>
        <w:spacing w:line="280" w:lineRule="exact"/>
        <w:ind w:leftChars="100" w:left="210" w:firstLineChars="100" w:firstLine="220"/>
        <w:rPr>
          <w:rFonts w:ascii="BIZ UDゴシック" w:eastAsia="BIZ UDゴシック" w:hAnsi="BIZ UDゴシック"/>
          <w:sz w:val="22"/>
          <w:szCs w:val="28"/>
        </w:rPr>
      </w:pPr>
      <w:r w:rsidRPr="003757A4">
        <w:rPr>
          <w:rFonts w:ascii="BIZ UDゴシック" w:eastAsia="BIZ UDゴシック" w:hAnsi="BIZ UDゴシック" w:hint="eastAsia"/>
          <w:sz w:val="22"/>
          <w:szCs w:val="28"/>
        </w:rPr>
        <w:t>当財団では、ICT、デジタル化が注目される近年において、会津大学発ベンチャー企業や、これから創業希望の大学生を対象に、円滑に事業運営を進めていくための支援として、先輩企業から経営ノウハウについて学ぶ勉強会を下記により開催いたします。</w:t>
      </w:r>
    </w:p>
    <w:p w14:paraId="5C0DAC5C" w14:textId="7DF4F465" w:rsidR="00F15BC6" w:rsidRPr="003757A4" w:rsidRDefault="00F15BC6" w:rsidP="00F15BC6">
      <w:pPr>
        <w:spacing w:line="280" w:lineRule="exact"/>
        <w:ind w:leftChars="100" w:left="210" w:firstLineChars="100" w:firstLine="220"/>
        <w:rPr>
          <w:rFonts w:ascii="BIZ UDゴシック" w:eastAsia="BIZ UDゴシック" w:hAnsi="BIZ UDゴシック"/>
          <w:sz w:val="22"/>
          <w:szCs w:val="28"/>
        </w:rPr>
      </w:pPr>
      <w:r w:rsidRPr="003757A4">
        <w:rPr>
          <w:rFonts w:ascii="BIZ UDゴシック" w:eastAsia="BIZ UDゴシック" w:hAnsi="BIZ UDゴシック" w:hint="eastAsia"/>
          <w:sz w:val="22"/>
          <w:szCs w:val="28"/>
        </w:rPr>
        <w:t>つきましては、</w:t>
      </w:r>
      <w:r>
        <w:rPr>
          <w:rFonts w:ascii="BIZ UDゴシック" w:eastAsia="BIZ UDゴシック" w:hAnsi="BIZ UDゴシック" w:hint="eastAsia"/>
          <w:sz w:val="22"/>
          <w:szCs w:val="28"/>
        </w:rPr>
        <w:t>創業にあたっての経営のヒントや</w:t>
      </w:r>
      <w:r w:rsidR="00617C4F">
        <w:rPr>
          <w:rFonts w:ascii="BIZ UDゴシック" w:eastAsia="BIZ UDゴシック" w:hAnsi="BIZ UDゴシック" w:hint="eastAsia"/>
          <w:sz w:val="22"/>
          <w:szCs w:val="28"/>
        </w:rPr>
        <w:t>アイデアを得られる絶好の</w:t>
      </w:r>
      <w:r w:rsidRPr="003757A4">
        <w:rPr>
          <w:rFonts w:ascii="BIZ UDゴシック" w:eastAsia="BIZ UDゴシック" w:hAnsi="BIZ UDゴシック" w:hint="eastAsia"/>
          <w:sz w:val="22"/>
          <w:szCs w:val="28"/>
        </w:rPr>
        <w:t>機会となりますので、</w:t>
      </w:r>
      <w:r w:rsidR="00617C4F">
        <w:rPr>
          <w:rFonts w:ascii="BIZ UDゴシック" w:eastAsia="BIZ UDゴシック" w:hAnsi="BIZ UDゴシック" w:hint="eastAsia"/>
          <w:sz w:val="22"/>
          <w:szCs w:val="28"/>
        </w:rPr>
        <w:t>皆様お誘いあわせの上ぜひ</w:t>
      </w:r>
      <w:r w:rsidRPr="003757A4">
        <w:rPr>
          <w:rFonts w:ascii="BIZ UDゴシック" w:eastAsia="BIZ UDゴシック" w:hAnsi="BIZ UDゴシック" w:hint="eastAsia"/>
          <w:sz w:val="22"/>
          <w:szCs w:val="28"/>
        </w:rPr>
        <w:t>ご参加ください。</w:t>
      </w:r>
    </w:p>
    <w:p w14:paraId="139A33CB" w14:textId="486A1DC1" w:rsidR="00F15BC6" w:rsidRPr="003757A4" w:rsidRDefault="00F15BC6" w:rsidP="00F15BC6">
      <w:pPr>
        <w:spacing w:line="280" w:lineRule="exact"/>
        <w:ind w:leftChars="100" w:left="210" w:firstLineChars="100" w:firstLine="220"/>
        <w:rPr>
          <w:rFonts w:ascii="BIZ UDゴシック" w:eastAsia="BIZ UDゴシック" w:hAnsi="BIZ UDゴシック"/>
          <w:sz w:val="22"/>
          <w:szCs w:val="28"/>
        </w:rPr>
      </w:pPr>
      <w:r w:rsidRPr="003757A4">
        <w:rPr>
          <w:rFonts w:ascii="BIZ UDゴシック" w:eastAsia="BIZ UDゴシック" w:hAnsi="BIZ UDゴシック" w:hint="eastAsia"/>
          <w:sz w:val="22"/>
          <w:szCs w:val="28"/>
        </w:rPr>
        <w:t>なお、当日は、</w:t>
      </w:r>
      <w:r w:rsidR="00617C4F">
        <w:rPr>
          <w:rFonts w:ascii="BIZ UDゴシック" w:eastAsia="BIZ UDゴシック" w:hAnsi="BIZ UDゴシック" w:hint="eastAsia"/>
          <w:sz w:val="22"/>
          <w:szCs w:val="28"/>
        </w:rPr>
        <w:t>先輩企業との</w:t>
      </w:r>
      <w:r w:rsidRPr="003757A4">
        <w:rPr>
          <w:rFonts w:ascii="BIZ UDゴシック" w:eastAsia="BIZ UDゴシック" w:hAnsi="BIZ UDゴシック" w:hint="eastAsia"/>
          <w:sz w:val="22"/>
          <w:szCs w:val="28"/>
        </w:rPr>
        <w:t>情報交換の場として交流会も開催いたしますので、併せてご参加くださいますようお願い申し上げます。</w:t>
      </w:r>
    </w:p>
    <w:p w14:paraId="1DC1BB94" w14:textId="77777777" w:rsidR="00F15BC6" w:rsidRDefault="00F15BC6" w:rsidP="00F15BC6">
      <w:pPr>
        <w:spacing w:line="380" w:lineRule="exact"/>
        <w:rPr>
          <w:sz w:val="28"/>
          <w:szCs w:val="28"/>
        </w:rPr>
      </w:pPr>
    </w:p>
    <w:p w14:paraId="2C45E586" w14:textId="4D8AD54B" w:rsidR="00F15BC6" w:rsidRDefault="00F15BC6" w:rsidP="00F15BC6">
      <w:pPr>
        <w:spacing w:line="380" w:lineRule="exact"/>
        <w:rPr>
          <w:rFonts w:ascii="BIZ UDゴシック" w:eastAsia="BIZ UDゴシック" w:hAnsi="BIZ UDゴシック"/>
          <w:sz w:val="32"/>
          <w:szCs w:val="32"/>
        </w:rPr>
      </w:pPr>
      <w:r w:rsidRPr="000E08BC">
        <w:rPr>
          <w:rFonts w:hint="eastAsia"/>
          <w:sz w:val="28"/>
          <w:szCs w:val="28"/>
        </w:rPr>
        <w:t>●</w:t>
      </w:r>
      <w:r w:rsidRPr="00597EE2">
        <w:rPr>
          <w:rFonts w:ascii="BIZ UDゴシック" w:eastAsia="BIZ UDゴシック" w:hAnsi="BIZ UDゴシック" w:hint="eastAsia"/>
          <w:sz w:val="32"/>
          <w:szCs w:val="32"/>
        </w:rPr>
        <w:t>日時：令和</w:t>
      </w:r>
      <w:r w:rsidR="005E0324">
        <w:rPr>
          <w:rFonts w:ascii="BIZ UDゴシック" w:eastAsia="BIZ UDゴシック" w:hAnsi="BIZ UDゴシック" w:hint="eastAsia"/>
          <w:sz w:val="32"/>
          <w:szCs w:val="32"/>
        </w:rPr>
        <w:t>６</w:t>
      </w:r>
      <w:r w:rsidRPr="00597EE2">
        <w:rPr>
          <w:rFonts w:ascii="BIZ UDゴシック" w:eastAsia="BIZ UDゴシック" w:hAnsi="BIZ UDゴシック" w:hint="eastAsia"/>
          <w:sz w:val="32"/>
          <w:szCs w:val="32"/>
        </w:rPr>
        <w:t>年</w:t>
      </w:r>
      <w:r w:rsidR="005E0324">
        <w:rPr>
          <w:rFonts w:ascii="BIZ UDゴシック" w:eastAsia="BIZ UDゴシック" w:hAnsi="BIZ UDゴシック" w:hint="eastAsia"/>
          <w:sz w:val="32"/>
          <w:szCs w:val="32"/>
        </w:rPr>
        <w:t>７</w:t>
      </w:r>
      <w:r w:rsidRPr="00597EE2">
        <w:rPr>
          <w:rFonts w:ascii="BIZ UDゴシック" w:eastAsia="BIZ UDゴシック" w:hAnsi="BIZ UDゴシック" w:hint="eastAsia"/>
          <w:sz w:val="32"/>
          <w:szCs w:val="32"/>
        </w:rPr>
        <w:t>月</w:t>
      </w:r>
      <w:r w:rsidR="0045725E">
        <w:rPr>
          <w:rFonts w:ascii="BIZ UDゴシック" w:eastAsia="BIZ UDゴシック" w:hAnsi="BIZ UDゴシック" w:hint="eastAsia"/>
          <w:sz w:val="32"/>
          <w:szCs w:val="32"/>
        </w:rPr>
        <w:t>８</w:t>
      </w:r>
      <w:r w:rsidRPr="00597EE2">
        <w:rPr>
          <w:rFonts w:ascii="BIZ UDゴシック" w:eastAsia="BIZ UDゴシック" w:hAnsi="BIZ UDゴシック" w:hint="eastAsia"/>
          <w:sz w:val="32"/>
          <w:szCs w:val="32"/>
        </w:rPr>
        <w:t>日（</w:t>
      </w:r>
      <w:r w:rsidR="0045725E">
        <w:rPr>
          <w:rFonts w:ascii="BIZ UDゴシック" w:eastAsia="BIZ UDゴシック" w:hAnsi="BIZ UDゴシック" w:hint="eastAsia"/>
          <w:sz w:val="32"/>
          <w:szCs w:val="32"/>
        </w:rPr>
        <w:t>月</w:t>
      </w:r>
      <w:r w:rsidRPr="00597EE2">
        <w:rPr>
          <w:rFonts w:ascii="BIZ UDゴシック" w:eastAsia="BIZ UDゴシック" w:hAnsi="BIZ UDゴシック" w:hint="eastAsia"/>
          <w:sz w:val="32"/>
          <w:szCs w:val="32"/>
        </w:rPr>
        <w:t>）</w:t>
      </w:r>
      <w:r>
        <w:rPr>
          <w:rFonts w:ascii="BIZ UDゴシック" w:eastAsia="BIZ UDゴシック" w:hAnsi="BIZ UDゴシック" w:hint="eastAsia"/>
          <w:sz w:val="32"/>
          <w:szCs w:val="32"/>
        </w:rPr>
        <w:t xml:space="preserve">　</w:t>
      </w:r>
      <w:r w:rsidRPr="00597EE2">
        <w:rPr>
          <w:rFonts w:ascii="BIZ UDゴシック" w:eastAsia="BIZ UDゴシック" w:hAnsi="BIZ UDゴシック" w:hint="eastAsia"/>
          <w:sz w:val="32"/>
          <w:szCs w:val="32"/>
        </w:rPr>
        <w:t>勉強会１</w:t>
      </w:r>
      <w:r>
        <w:rPr>
          <w:rFonts w:ascii="BIZ UDゴシック" w:eastAsia="BIZ UDゴシック" w:hAnsi="BIZ UDゴシック" w:hint="eastAsia"/>
          <w:sz w:val="32"/>
          <w:szCs w:val="32"/>
        </w:rPr>
        <w:t>７</w:t>
      </w:r>
      <w:r w:rsidRPr="00597EE2">
        <w:rPr>
          <w:rFonts w:ascii="BIZ UDゴシック" w:eastAsia="BIZ UDゴシック" w:hAnsi="BIZ UDゴシック" w:hint="eastAsia"/>
          <w:sz w:val="32"/>
          <w:szCs w:val="32"/>
        </w:rPr>
        <w:t>時</w:t>
      </w:r>
      <w:r>
        <w:rPr>
          <w:rFonts w:ascii="BIZ UDゴシック" w:eastAsia="BIZ UDゴシック" w:hAnsi="BIZ UDゴシック" w:hint="eastAsia"/>
          <w:sz w:val="32"/>
          <w:szCs w:val="32"/>
        </w:rPr>
        <w:t>０</w:t>
      </w:r>
      <w:r w:rsidRPr="00597EE2">
        <w:rPr>
          <w:rFonts w:ascii="BIZ UDゴシック" w:eastAsia="BIZ UDゴシック" w:hAnsi="BIZ UDゴシック" w:hint="eastAsia"/>
          <w:sz w:val="32"/>
          <w:szCs w:val="32"/>
        </w:rPr>
        <w:t>０分～</w:t>
      </w:r>
    </w:p>
    <w:p w14:paraId="10830778" w14:textId="5DD4F33B" w:rsidR="00F15BC6" w:rsidRPr="00597EE2" w:rsidRDefault="00F15BC6" w:rsidP="00F15BC6">
      <w:pPr>
        <w:spacing w:line="380" w:lineRule="exact"/>
        <w:rPr>
          <w:rFonts w:ascii="BIZ UDゴシック" w:eastAsia="BIZ UDゴシック" w:hAnsi="BIZ UDゴシック"/>
          <w:sz w:val="36"/>
          <w:szCs w:val="36"/>
        </w:rPr>
      </w:pPr>
      <w:r w:rsidRPr="00597EE2">
        <w:rPr>
          <w:rFonts w:ascii="BIZ UDゴシック" w:eastAsia="BIZ UDゴシック" w:hAnsi="BIZ UDゴシック" w:hint="eastAsia"/>
          <w:sz w:val="32"/>
          <w:szCs w:val="32"/>
        </w:rPr>
        <w:t xml:space="preserve">　　　　　　　　　　　　　 </w:t>
      </w:r>
      <w:r w:rsidRPr="00597EE2">
        <w:rPr>
          <w:rFonts w:ascii="BIZ UDゴシック" w:eastAsia="BIZ UDゴシック" w:hAnsi="BIZ UDゴシック"/>
          <w:sz w:val="32"/>
          <w:szCs w:val="32"/>
        </w:rPr>
        <w:t xml:space="preserve"> </w:t>
      </w:r>
      <w:r w:rsidR="005E0324">
        <w:rPr>
          <w:rFonts w:ascii="BIZ UDゴシック" w:eastAsia="BIZ UDゴシック" w:hAnsi="BIZ UDゴシック" w:hint="eastAsia"/>
          <w:sz w:val="32"/>
          <w:szCs w:val="32"/>
        </w:rPr>
        <w:t xml:space="preserve">  </w:t>
      </w:r>
      <w:r w:rsidRPr="00597EE2">
        <w:rPr>
          <w:rFonts w:ascii="BIZ UDゴシック" w:eastAsia="BIZ UDゴシック" w:hAnsi="BIZ UDゴシック" w:hint="eastAsia"/>
          <w:sz w:val="32"/>
          <w:szCs w:val="32"/>
        </w:rPr>
        <w:t xml:space="preserve">　交流会１７時３０分～</w:t>
      </w:r>
    </w:p>
    <w:p w14:paraId="0DC24C81" w14:textId="558E327E" w:rsidR="00F15BC6" w:rsidRDefault="00F15BC6" w:rsidP="00F15BC6">
      <w:pPr>
        <w:spacing w:beforeLines="30" w:before="103" w:line="380" w:lineRule="exact"/>
        <w:rPr>
          <w:rFonts w:ascii="Yu Gothic UI" w:eastAsia="Yu Gothic UI" w:hAnsi="Yu Gothic UI"/>
          <w:sz w:val="24"/>
        </w:rPr>
      </w:pPr>
      <w:r w:rsidRPr="00CF4A5C">
        <w:rPr>
          <w:rFonts w:hint="eastAsia"/>
          <w:sz w:val="24"/>
        </w:rPr>
        <w:t>●</w:t>
      </w:r>
      <w:r w:rsidRPr="00CF4A5C">
        <w:rPr>
          <w:rFonts w:hint="eastAsia"/>
          <w:sz w:val="24"/>
        </w:rPr>
        <w:t xml:space="preserve"> </w:t>
      </w:r>
      <w:r w:rsidRPr="00597EE2">
        <w:rPr>
          <w:rFonts w:ascii="Yu Gothic UI" w:eastAsia="Yu Gothic UI" w:hAnsi="Yu Gothic UI" w:hint="eastAsia"/>
          <w:sz w:val="24"/>
        </w:rPr>
        <w:t>会　場：デジタル田園酒場　かんます（会津若松市大町１丁目２</w:t>
      </w:r>
      <w:r w:rsidRPr="00597EE2">
        <w:rPr>
          <w:rFonts w:ascii="Yu Gothic UI" w:eastAsia="Yu Gothic UI" w:hAnsi="Yu Gothic UI"/>
          <w:sz w:val="24"/>
        </w:rPr>
        <w:t>−</w:t>
      </w:r>
      <w:r w:rsidRPr="00597EE2">
        <w:rPr>
          <w:rFonts w:ascii="Yu Gothic UI" w:eastAsia="Yu Gothic UI" w:hAnsi="Yu Gothic UI" w:hint="eastAsia"/>
          <w:sz w:val="24"/>
        </w:rPr>
        <w:t xml:space="preserve">５４）　</w:t>
      </w:r>
    </w:p>
    <w:p w14:paraId="71FDB665" w14:textId="7B6E4E1C" w:rsidR="00F15BC6" w:rsidRPr="00597EE2" w:rsidRDefault="00F15BC6" w:rsidP="00F15BC6">
      <w:pPr>
        <w:spacing w:beforeLines="30" w:before="103" w:line="380" w:lineRule="exact"/>
        <w:rPr>
          <w:rFonts w:ascii="Yu Gothic UI" w:eastAsia="Yu Gothic UI" w:hAnsi="Yu Gothic UI"/>
          <w:sz w:val="24"/>
        </w:rPr>
      </w:pPr>
      <w:r w:rsidRPr="00597EE2">
        <w:rPr>
          <w:rFonts w:ascii="Yu Gothic UI" w:eastAsia="Yu Gothic UI" w:hAnsi="Yu Gothic UI" w:hint="eastAsia"/>
          <w:sz w:val="24"/>
        </w:rPr>
        <w:t>● 会　費：</w:t>
      </w:r>
      <w:r w:rsidR="00130A24">
        <w:rPr>
          <w:rFonts w:ascii="Yu Gothic UI" w:eastAsia="Yu Gothic UI" w:hAnsi="Yu Gothic UI" w:hint="eastAsia"/>
          <w:sz w:val="24"/>
        </w:rPr>
        <w:t>4</w:t>
      </w:r>
      <w:r w:rsidR="005933A4">
        <w:rPr>
          <w:rFonts w:ascii="Yu Gothic UI" w:eastAsia="Yu Gothic UI" w:hAnsi="Yu Gothic UI" w:hint="eastAsia"/>
          <w:sz w:val="24"/>
        </w:rPr>
        <w:t>,000円　※交流会参加者のみ</w:t>
      </w:r>
    </w:p>
    <w:p w14:paraId="2D4B301C" w14:textId="324C8D68" w:rsidR="00F15BC6" w:rsidRPr="00597EE2" w:rsidRDefault="00F208D5" w:rsidP="00F15BC6">
      <w:pPr>
        <w:spacing w:beforeLines="30" w:before="103" w:line="380" w:lineRule="exact"/>
        <w:rPr>
          <w:rFonts w:ascii="Yu Gothic UI" w:eastAsia="Yu Gothic UI" w:hAnsi="Yu Gothic UI"/>
          <w:sz w:val="24"/>
        </w:rPr>
      </w:pPr>
      <w:r w:rsidRPr="00F208D5">
        <w:rPr>
          <w:rFonts w:ascii="Yu Gothic UI" w:eastAsia="Yu Gothic UI" w:hAnsi="Yu Gothic UI"/>
          <w:noProof/>
          <w:sz w:val="24"/>
        </w:rPr>
        <w:drawing>
          <wp:anchor distT="0" distB="0" distL="114300" distR="114300" simplePos="0" relativeHeight="251732992" behindDoc="0" locked="0" layoutInCell="1" allowOverlap="1" wp14:anchorId="57206477" wp14:editId="7FF1C9C7">
            <wp:simplePos x="0" y="0"/>
            <wp:positionH relativeFrom="margin">
              <wp:posOffset>5024120</wp:posOffset>
            </wp:positionH>
            <wp:positionV relativeFrom="paragraph">
              <wp:posOffset>240665</wp:posOffset>
            </wp:positionV>
            <wp:extent cx="962025" cy="1282699"/>
            <wp:effectExtent l="0" t="0" r="0" b="0"/>
            <wp:wrapNone/>
            <wp:docPr id="1149289836" name="図 18" descr="屋外に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89836" name="図 18" descr="屋外にいる男性&#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282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BC6" w:rsidRPr="00597EE2">
        <w:rPr>
          <w:rFonts w:ascii="Yu Gothic UI" w:eastAsia="Yu Gothic UI" w:hAnsi="Yu Gothic UI" w:hint="eastAsia"/>
          <w:sz w:val="24"/>
        </w:rPr>
        <w:t xml:space="preserve">● </w:t>
      </w:r>
      <w:r w:rsidRPr="00F208D5">
        <w:rPr>
          <w:rFonts w:ascii="Yu Gothic UI" w:eastAsia="Yu Gothic UI" w:hAnsi="Yu Gothic UI" w:hint="eastAsia"/>
          <w:spacing w:val="102"/>
          <w:kern w:val="0"/>
          <w:sz w:val="24"/>
          <w:fitText w:val="720" w:id="-959676160"/>
        </w:rPr>
        <w:t>テー</w:t>
      </w:r>
      <w:r w:rsidRPr="00F208D5">
        <w:rPr>
          <w:rFonts w:ascii="Yu Gothic UI" w:eastAsia="Yu Gothic UI" w:hAnsi="Yu Gothic UI" w:hint="eastAsia"/>
          <w:spacing w:val="1"/>
          <w:kern w:val="0"/>
          <w:sz w:val="24"/>
          <w:fitText w:val="720" w:id="-959676160"/>
        </w:rPr>
        <w:t>マ</w:t>
      </w:r>
      <w:r w:rsidR="00F15BC6" w:rsidRPr="00597EE2">
        <w:rPr>
          <w:rFonts w:ascii="Yu Gothic UI" w:eastAsia="Yu Gothic UI" w:hAnsi="Yu Gothic UI" w:hint="eastAsia"/>
          <w:sz w:val="24"/>
        </w:rPr>
        <w:t>：「</w:t>
      </w:r>
      <w:r w:rsidRPr="00F208D5">
        <w:rPr>
          <w:rFonts w:ascii="Yu Gothic UI" w:eastAsia="Yu Gothic UI" w:hAnsi="Yu Gothic UI" w:hint="eastAsia"/>
          <w:sz w:val="24"/>
        </w:rPr>
        <w:t>情報化社会を活かしきる！」</w:t>
      </w:r>
    </w:p>
    <w:p w14:paraId="38817FE8" w14:textId="7653BAD7" w:rsidR="00F15BC6" w:rsidRPr="00F208D5" w:rsidRDefault="00F15BC6" w:rsidP="00F15BC6">
      <w:pPr>
        <w:spacing w:beforeLines="30" w:before="103" w:line="380" w:lineRule="exact"/>
        <w:rPr>
          <w:rFonts w:ascii="Yu Gothic UI" w:eastAsia="Yu Gothic UI" w:hAnsi="Yu Gothic UI"/>
          <w:sz w:val="24"/>
        </w:rPr>
      </w:pPr>
      <w:r w:rsidRPr="00597EE2">
        <w:rPr>
          <w:rFonts w:ascii="Yu Gothic UI" w:eastAsia="Yu Gothic UI" w:hAnsi="Yu Gothic UI" w:hint="eastAsia"/>
          <w:sz w:val="24"/>
        </w:rPr>
        <w:t>● 講　師：</w:t>
      </w:r>
      <w:r w:rsidR="005E0324">
        <w:rPr>
          <w:rFonts w:ascii="Yu Gothic UI" w:eastAsia="Yu Gothic UI" w:hAnsi="Yu Gothic UI" w:hint="eastAsia"/>
          <w:sz w:val="24"/>
          <w:shd w:val="pct15" w:color="auto" w:fill="FFFFFF"/>
        </w:rPr>
        <w:t>福島情報機器㈱</w:t>
      </w:r>
      <w:r>
        <w:rPr>
          <w:rFonts w:ascii="Yu Gothic UI" w:eastAsia="Yu Gothic UI" w:hAnsi="Yu Gothic UI" w:hint="eastAsia"/>
          <w:sz w:val="24"/>
          <w:shd w:val="pct15" w:color="auto" w:fill="FFFFFF"/>
        </w:rPr>
        <w:t xml:space="preserve">　代表取締役　</w:t>
      </w:r>
      <w:r w:rsidR="005E0324">
        <w:rPr>
          <w:rFonts w:ascii="Yu Gothic UI" w:eastAsia="Yu Gothic UI" w:hAnsi="Yu Gothic UI" w:hint="eastAsia"/>
          <w:sz w:val="24"/>
          <w:shd w:val="pct15" w:color="auto" w:fill="FFFFFF"/>
        </w:rPr>
        <w:t>坂田　敦志</w:t>
      </w:r>
      <w:r w:rsidRPr="00597EE2">
        <w:rPr>
          <w:rFonts w:ascii="Yu Gothic UI" w:eastAsia="Yu Gothic UI" w:hAnsi="Yu Gothic UI" w:hint="eastAsia"/>
          <w:sz w:val="24"/>
          <w:shd w:val="pct15" w:color="auto" w:fill="FFFFFF"/>
        </w:rPr>
        <w:t>氏</w:t>
      </w:r>
    </w:p>
    <w:p w14:paraId="02FA486E" w14:textId="77777777" w:rsidR="00F208D5" w:rsidRDefault="00F208D5" w:rsidP="00F208D5">
      <w:pPr>
        <w:spacing w:line="280" w:lineRule="exact"/>
        <w:ind w:leftChars="607" w:left="1438" w:hangingChars="68" w:hanging="163"/>
        <w:rPr>
          <w:rFonts w:ascii="Yu Gothic UI" w:eastAsia="Yu Gothic UI" w:hAnsi="Yu Gothic UI"/>
          <w:sz w:val="24"/>
        </w:rPr>
      </w:pPr>
      <w:r>
        <w:rPr>
          <w:rFonts w:ascii="Yu Gothic UI" w:eastAsia="Yu Gothic UI" w:hAnsi="Yu Gothic UI" w:hint="eastAsia"/>
          <w:sz w:val="24"/>
        </w:rPr>
        <w:t>1998</w:t>
      </w:r>
      <w:r w:rsidRPr="00F208D5">
        <w:rPr>
          <w:rFonts w:ascii="Yu Gothic UI" w:eastAsia="Yu Gothic UI" w:hAnsi="Yu Gothic UI" w:hint="eastAsia"/>
          <w:sz w:val="24"/>
        </w:rPr>
        <w:t>年入社</w:t>
      </w:r>
      <w:r>
        <w:rPr>
          <w:rFonts w:ascii="Yu Gothic UI" w:eastAsia="Yu Gothic UI" w:hAnsi="Yu Gothic UI" w:hint="eastAsia"/>
          <w:sz w:val="24"/>
        </w:rPr>
        <w:t>(23</w:t>
      </w:r>
      <w:r w:rsidRPr="00F208D5">
        <w:rPr>
          <w:rFonts w:ascii="Yu Gothic UI" w:eastAsia="Yu Gothic UI" w:hAnsi="Yu Gothic UI" w:hint="eastAsia"/>
          <w:sz w:val="24"/>
        </w:rPr>
        <w:t>歳</w:t>
      </w:r>
      <w:r>
        <w:rPr>
          <w:rFonts w:ascii="Yu Gothic UI" w:eastAsia="Yu Gothic UI" w:hAnsi="Yu Gothic UI" w:hint="eastAsia"/>
          <w:sz w:val="24"/>
        </w:rPr>
        <w:t>)</w:t>
      </w:r>
      <w:r w:rsidRPr="00F208D5">
        <w:rPr>
          <w:rFonts w:ascii="Yu Gothic UI" w:eastAsia="Yu Gothic UI" w:hAnsi="Yu Gothic UI" w:hint="eastAsia"/>
          <w:sz w:val="24"/>
        </w:rPr>
        <w:t>、</w:t>
      </w:r>
      <w:r>
        <w:rPr>
          <w:rFonts w:ascii="Yu Gothic UI" w:eastAsia="Yu Gothic UI" w:hAnsi="Yu Gothic UI" w:hint="eastAsia"/>
          <w:sz w:val="24"/>
        </w:rPr>
        <w:t>2013</w:t>
      </w:r>
      <w:r w:rsidRPr="00F208D5">
        <w:rPr>
          <w:rFonts w:ascii="Yu Gothic UI" w:eastAsia="Yu Gothic UI" w:hAnsi="Yu Gothic UI" w:hint="eastAsia"/>
          <w:sz w:val="24"/>
        </w:rPr>
        <w:t>年</w:t>
      </w:r>
      <w:r>
        <w:rPr>
          <w:rFonts w:ascii="Yu Gothic UI" w:eastAsia="Yu Gothic UI" w:hAnsi="Yu Gothic UI" w:hint="eastAsia"/>
          <w:sz w:val="24"/>
        </w:rPr>
        <w:t>に</w:t>
      </w:r>
      <w:r w:rsidRPr="00F208D5">
        <w:rPr>
          <w:rFonts w:ascii="Yu Gothic UI" w:eastAsia="Yu Gothic UI" w:hAnsi="Yu Gothic UI" w:hint="eastAsia"/>
          <w:sz w:val="24"/>
        </w:rPr>
        <w:t>代表取締役就任</w:t>
      </w:r>
      <w:r>
        <w:rPr>
          <w:rFonts w:ascii="Yu Gothic UI" w:eastAsia="Yu Gothic UI" w:hAnsi="Yu Gothic UI" w:hint="eastAsia"/>
          <w:sz w:val="24"/>
        </w:rPr>
        <w:t>(39</w:t>
      </w:r>
      <w:r w:rsidRPr="00F208D5">
        <w:rPr>
          <w:rFonts w:ascii="Yu Gothic UI" w:eastAsia="Yu Gothic UI" w:hAnsi="Yu Gothic UI" w:hint="eastAsia"/>
          <w:sz w:val="24"/>
        </w:rPr>
        <w:t>歳</w:t>
      </w:r>
      <w:r>
        <w:rPr>
          <w:rFonts w:ascii="Yu Gothic UI" w:eastAsia="Yu Gothic UI" w:hAnsi="Yu Gothic UI" w:hint="eastAsia"/>
          <w:sz w:val="24"/>
        </w:rPr>
        <w:t>)</w:t>
      </w:r>
      <w:r w:rsidRPr="00F208D5">
        <w:rPr>
          <w:rFonts w:ascii="Yu Gothic UI" w:eastAsia="Yu Gothic UI" w:hAnsi="Yu Gothic UI" w:hint="eastAsia"/>
          <w:sz w:val="24"/>
        </w:rPr>
        <w:t>。入社から</w:t>
      </w:r>
    </w:p>
    <w:p w14:paraId="664D66FE" w14:textId="77777777" w:rsidR="00F208D5" w:rsidRDefault="00F208D5" w:rsidP="00F208D5">
      <w:pPr>
        <w:spacing w:line="280" w:lineRule="exact"/>
        <w:ind w:leftChars="607" w:left="1438" w:hangingChars="68" w:hanging="163"/>
        <w:rPr>
          <w:rFonts w:ascii="Yu Gothic UI" w:eastAsia="Yu Gothic UI" w:hAnsi="Yu Gothic UI"/>
          <w:sz w:val="24"/>
        </w:rPr>
      </w:pPr>
      <w:r>
        <w:rPr>
          <w:rFonts w:ascii="Yu Gothic UI" w:eastAsia="Yu Gothic UI" w:hAnsi="Yu Gothic UI" w:hint="eastAsia"/>
          <w:sz w:val="24"/>
        </w:rPr>
        <w:t>1</w:t>
      </w:r>
      <w:r w:rsidRPr="00F208D5">
        <w:rPr>
          <w:rFonts w:ascii="Yu Gothic UI" w:eastAsia="Yu Gothic UI" w:hAnsi="Yu Gothic UI" w:hint="eastAsia"/>
          <w:sz w:val="24"/>
        </w:rPr>
        <w:t>年間、売り上げゼロのダメな</w:t>
      </w:r>
      <w:r>
        <w:rPr>
          <w:rFonts w:ascii="Yu Gothic UI" w:eastAsia="Yu Gothic UI" w:hAnsi="Yu Gothic UI" w:hint="eastAsia"/>
          <w:sz w:val="24"/>
        </w:rPr>
        <w:t>2</w:t>
      </w:r>
      <w:r w:rsidRPr="00F208D5">
        <w:rPr>
          <w:rFonts w:ascii="Yu Gothic UI" w:eastAsia="Yu Gothic UI" w:hAnsi="Yu Gothic UI" w:hint="eastAsia"/>
          <w:sz w:val="24"/>
        </w:rPr>
        <w:t>代目が、青年会議所での経験を活か</w:t>
      </w:r>
    </w:p>
    <w:p w14:paraId="2EE8EFB1" w14:textId="77777777" w:rsidR="00F208D5" w:rsidRDefault="00F208D5" w:rsidP="00F208D5">
      <w:pPr>
        <w:spacing w:line="280" w:lineRule="exact"/>
        <w:ind w:leftChars="607" w:left="1438" w:hangingChars="68" w:hanging="163"/>
        <w:rPr>
          <w:rFonts w:ascii="Yu Gothic UI" w:eastAsia="Yu Gothic UI" w:hAnsi="Yu Gothic UI"/>
          <w:sz w:val="24"/>
        </w:rPr>
      </w:pPr>
      <w:r w:rsidRPr="00F208D5">
        <w:rPr>
          <w:rFonts w:ascii="Yu Gothic UI" w:eastAsia="Yu Gothic UI" w:hAnsi="Yu Gothic UI" w:hint="eastAsia"/>
          <w:sz w:val="24"/>
        </w:rPr>
        <w:t>して、</w:t>
      </w:r>
      <w:r>
        <w:rPr>
          <w:rFonts w:ascii="Yu Gothic UI" w:eastAsia="Yu Gothic UI" w:hAnsi="Yu Gothic UI" w:hint="eastAsia"/>
          <w:sz w:val="24"/>
        </w:rPr>
        <w:t>10</w:t>
      </w:r>
      <w:r w:rsidRPr="00F208D5">
        <w:rPr>
          <w:rFonts w:ascii="Yu Gothic UI" w:eastAsia="Yu Gothic UI" w:hAnsi="Yu Gothic UI" w:hint="eastAsia"/>
          <w:sz w:val="24"/>
        </w:rPr>
        <w:t>名で年商２億を超える企業に成長。情報機器・</w:t>
      </w:r>
      <w:r>
        <w:rPr>
          <w:rFonts w:ascii="Yu Gothic UI" w:eastAsia="Yu Gothic UI" w:hAnsi="Yu Gothic UI" w:hint="eastAsia"/>
          <w:sz w:val="24"/>
        </w:rPr>
        <w:t>OA</w:t>
      </w:r>
      <w:r w:rsidRPr="00F208D5">
        <w:rPr>
          <w:rFonts w:ascii="Yu Gothic UI" w:eastAsia="Yu Gothic UI" w:hAnsi="Yu Gothic UI" w:hint="eastAsia"/>
          <w:sz w:val="24"/>
        </w:rPr>
        <w:t>機器類</w:t>
      </w:r>
    </w:p>
    <w:p w14:paraId="5494CE5B" w14:textId="77777777" w:rsidR="00F208D5" w:rsidRDefault="00F208D5" w:rsidP="00F208D5">
      <w:pPr>
        <w:spacing w:line="280" w:lineRule="exact"/>
        <w:ind w:leftChars="607" w:left="1438" w:hangingChars="68" w:hanging="163"/>
        <w:rPr>
          <w:rFonts w:ascii="Yu Gothic UI" w:eastAsia="Yu Gothic UI" w:hAnsi="Yu Gothic UI"/>
          <w:sz w:val="24"/>
        </w:rPr>
      </w:pPr>
      <w:r w:rsidRPr="00F208D5">
        <w:rPr>
          <w:rFonts w:ascii="Yu Gothic UI" w:eastAsia="Yu Gothic UI" w:hAnsi="Yu Gothic UI" w:hint="eastAsia"/>
          <w:sz w:val="24"/>
        </w:rPr>
        <w:t>取扱から</w:t>
      </w:r>
      <w:r>
        <w:rPr>
          <w:rFonts w:ascii="Yu Gothic UI" w:eastAsia="Yu Gothic UI" w:hAnsi="Yu Gothic UI" w:hint="eastAsia"/>
          <w:sz w:val="24"/>
        </w:rPr>
        <w:t>IT</w:t>
      </w:r>
      <w:r w:rsidRPr="00F208D5">
        <w:rPr>
          <w:rFonts w:ascii="Yu Gothic UI" w:eastAsia="Yu Gothic UI" w:hAnsi="Yu Gothic UI" w:hint="eastAsia"/>
          <w:sz w:val="24"/>
        </w:rPr>
        <w:t>関係の提供事業所に業態を進化させ、「人と人」「人とモ</w:t>
      </w:r>
    </w:p>
    <w:p w14:paraId="2B8286C5" w14:textId="00A51FDD" w:rsidR="00F208D5" w:rsidRPr="00F208D5" w:rsidRDefault="00F208D5" w:rsidP="00F208D5">
      <w:pPr>
        <w:spacing w:line="280" w:lineRule="exact"/>
        <w:ind w:leftChars="607" w:left="1438" w:hangingChars="68" w:hanging="163"/>
        <w:rPr>
          <w:rFonts w:ascii="Yu Gothic UI" w:eastAsia="Yu Gothic UI" w:hAnsi="Yu Gothic UI"/>
          <w:sz w:val="24"/>
        </w:rPr>
      </w:pPr>
      <w:r w:rsidRPr="00F208D5">
        <w:rPr>
          <w:rFonts w:ascii="Yu Gothic UI" w:eastAsia="Yu Gothic UI" w:hAnsi="Yu Gothic UI" w:hint="eastAsia"/>
          <w:sz w:val="24"/>
        </w:rPr>
        <w:t>ノ」が行き交う手段として、通信機器を活かしきる提案をしている。</w:t>
      </w:r>
    </w:p>
    <w:p w14:paraId="4797A48B" w14:textId="77777777" w:rsidR="00F15BC6" w:rsidRDefault="00F15BC6" w:rsidP="00F15BC6">
      <w:pPr>
        <w:spacing w:line="280" w:lineRule="exact"/>
        <w:rPr>
          <w:rFonts w:ascii="Yu Gothic UI" w:eastAsia="Yu Gothic UI" w:hAnsi="Yu Gothic UI"/>
          <w:sz w:val="22"/>
          <w:szCs w:val="28"/>
        </w:rPr>
      </w:pPr>
    </w:p>
    <w:p w14:paraId="1F904A34" w14:textId="1F98C3E9" w:rsidR="00F15BC6" w:rsidRPr="002B511D" w:rsidRDefault="00F15BC6" w:rsidP="00F15BC6">
      <w:pPr>
        <w:spacing w:line="280" w:lineRule="exact"/>
        <w:jc w:val="center"/>
        <w:rPr>
          <w:rFonts w:ascii="Yu Gothic UI" w:eastAsia="Yu Gothic UI" w:hAnsi="Yu Gothic UI"/>
          <w:b/>
          <w:bCs/>
          <w:sz w:val="24"/>
          <w:szCs w:val="32"/>
          <w:u w:val="single"/>
        </w:rPr>
      </w:pPr>
      <w:r w:rsidRPr="002B511D">
        <w:rPr>
          <w:rFonts w:ascii="Yu Gothic UI" w:eastAsia="Yu Gothic UI" w:hAnsi="Yu Gothic UI" w:hint="eastAsia"/>
          <w:sz w:val="24"/>
          <w:szCs w:val="32"/>
          <w:u w:val="single"/>
        </w:rPr>
        <w:t>○参加ご希望の方は下記必要事項をご記入のうえ、FAX等にて</w:t>
      </w:r>
      <w:r w:rsidR="005E0324">
        <w:rPr>
          <w:rFonts w:ascii="Yu Gothic UI" w:eastAsia="Yu Gothic UI" w:hAnsi="Yu Gothic UI" w:hint="eastAsia"/>
          <w:sz w:val="24"/>
          <w:szCs w:val="32"/>
          <w:u w:val="single"/>
        </w:rPr>
        <w:t>７</w:t>
      </w:r>
      <w:r w:rsidRPr="002B511D">
        <w:rPr>
          <w:rFonts w:ascii="Yu Gothic UI" w:eastAsia="Yu Gothic UI" w:hAnsi="Yu Gothic UI" w:hint="eastAsia"/>
          <w:b/>
          <w:bCs/>
          <w:sz w:val="24"/>
          <w:szCs w:val="32"/>
          <w:u w:val="single"/>
        </w:rPr>
        <w:t>月</w:t>
      </w:r>
      <w:r w:rsidR="0045725E">
        <w:rPr>
          <w:rFonts w:ascii="Yu Gothic UI" w:eastAsia="Yu Gothic UI" w:hAnsi="Yu Gothic UI" w:hint="eastAsia"/>
          <w:sz w:val="24"/>
          <w:szCs w:val="32"/>
          <w:u w:val="single"/>
        </w:rPr>
        <w:t>４</w:t>
      </w:r>
      <w:r w:rsidR="00D47F3A">
        <w:rPr>
          <w:rFonts w:ascii="Yu Gothic UI" w:eastAsia="Yu Gothic UI" w:hAnsi="Yu Gothic UI" w:hint="eastAsia"/>
          <w:b/>
          <w:bCs/>
          <w:sz w:val="24"/>
          <w:szCs w:val="32"/>
          <w:u w:val="single"/>
        </w:rPr>
        <w:t>日（</w:t>
      </w:r>
      <w:r w:rsidR="0045725E" w:rsidRPr="0045725E">
        <w:rPr>
          <w:rFonts w:ascii="Yu Gothic UI" w:eastAsia="Yu Gothic UI" w:hAnsi="Yu Gothic UI" w:hint="eastAsia"/>
          <w:sz w:val="24"/>
          <w:szCs w:val="32"/>
          <w:u w:val="single"/>
        </w:rPr>
        <w:t>木</w:t>
      </w:r>
      <w:r w:rsidR="00D47F3A">
        <w:rPr>
          <w:rFonts w:ascii="Yu Gothic UI" w:eastAsia="Yu Gothic UI" w:hAnsi="Yu Gothic UI" w:hint="eastAsia"/>
          <w:b/>
          <w:bCs/>
          <w:sz w:val="24"/>
          <w:szCs w:val="32"/>
          <w:u w:val="single"/>
        </w:rPr>
        <w:t>）</w:t>
      </w:r>
      <w:r w:rsidRPr="002B511D">
        <w:rPr>
          <w:rFonts w:ascii="Yu Gothic UI" w:eastAsia="Yu Gothic UI" w:hAnsi="Yu Gothic UI" w:hint="eastAsia"/>
          <w:b/>
          <w:bCs/>
          <w:sz w:val="24"/>
          <w:szCs w:val="32"/>
          <w:u w:val="single"/>
        </w:rPr>
        <w:t>まで</w:t>
      </w:r>
    </w:p>
    <w:p w14:paraId="7D7B8155" w14:textId="77777777" w:rsidR="00F15BC6" w:rsidRPr="002B511D" w:rsidRDefault="00F15BC6" w:rsidP="00F15BC6">
      <w:pPr>
        <w:spacing w:line="280" w:lineRule="exact"/>
        <w:ind w:firstLineChars="250" w:firstLine="600"/>
        <w:rPr>
          <w:rFonts w:ascii="Yu Gothic UI" w:eastAsia="Yu Gothic UI" w:hAnsi="Yu Gothic UI"/>
          <w:b/>
          <w:sz w:val="24"/>
          <w:szCs w:val="32"/>
          <w:u w:val="single"/>
        </w:rPr>
      </w:pPr>
      <w:r w:rsidRPr="002B511D">
        <w:rPr>
          <w:rFonts w:ascii="Yu Gothic UI" w:eastAsia="Yu Gothic UI" w:hAnsi="Yu Gothic UI" w:hint="eastAsia"/>
          <w:bCs/>
          <w:sz w:val="24"/>
          <w:szCs w:val="32"/>
          <w:u w:val="single"/>
        </w:rPr>
        <w:t>事務局へご連絡ください</w:t>
      </w:r>
      <w:r w:rsidRPr="002B511D">
        <w:rPr>
          <w:rFonts w:ascii="Yu Gothic UI" w:eastAsia="Yu Gothic UI" w:hAnsi="Yu Gothic UI" w:hint="eastAsia"/>
          <w:sz w:val="24"/>
          <w:szCs w:val="32"/>
          <w:u w:val="single"/>
        </w:rPr>
        <w:t>。</w:t>
      </w:r>
    </w:p>
    <w:p w14:paraId="061D8EEC" w14:textId="77777777" w:rsidR="00F15BC6" w:rsidRDefault="00F15BC6" w:rsidP="00F15BC6">
      <w:pPr>
        <w:spacing w:line="280" w:lineRule="exact"/>
        <w:jc w:val="right"/>
        <w:rPr>
          <w:rFonts w:ascii="Yu Gothic UI" w:eastAsia="Yu Gothic UI" w:hAnsi="Yu Gothic UI"/>
        </w:rPr>
      </w:pPr>
    </w:p>
    <w:p w14:paraId="37009CB9" w14:textId="77777777"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rPr>
        <w:t>【担　当】（公財）会津地域教育・学術振興財団</w:t>
      </w:r>
    </w:p>
    <w:p w14:paraId="2D892665" w14:textId="625CFAB8"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rPr>
        <w:t xml:space="preserve">　　　　　　　　事務局　</w:t>
      </w:r>
      <w:r w:rsidR="0045725E">
        <w:rPr>
          <w:rFonts w:ascii="Yu Gothic UI" w:eastAsia="Yu Gothic UI" w:hAnsi="Yu Gothic UI" w:hint="eastAsia"/>
        </w:rPr>
        <w:t>上田</w:t>
      </w:r>
    </w:p>
    <w:p w14:paraId="0192CB95" w14:textId="77777777" w:rsidR="00F15BC6" w:rsidRPr="00597EE2" w:rsidRDefault="00130A24" w:rsidP="00F15BC6">
      <w:pPr>
        <w:spacing w:line="280" w:lineRule="exact"/>
        <w:jc w:val="right"/>
        <w:rPr>
          <w:rFonts w:ascii="Yu Gothic UI" w:eastAsia="Yu Gothic UI" w:hAnsi="Yu Gothic UI"/>
        </w:rPr>
      </w:pPr>
      <w:hyperlink r:id="rId9" w:history="1">
        <w:r w:rsidR="00F15BC6" w:rsidRPr="00597EE2">
          <w:rPr>
            <w:rStyle w:val="a7"/>
            <w:rFonts w:ascii="Yu Gothic UI" w:eastAsia="Yu Gothic UI" w:hAnsi="Yu Gothic UI" w:hint="eastAsia"/>
            <w:color w:val="auto"/>
            <w:szCs w:val="21"/>
            <w:u w:val="none"/>
          </w:rPr>
          <w:t>TEL:27-1212／FAX:27-1207</w:t>
        </w:r>
      </w:hyperlink>
      <w:r w:rsidR="00F15BC6" w:rsidRPr="00597EE2">
        <w:rPr>
          <w:rFonts w:ascii="Yu Gothic UI" w:eastAsia="Yu Gothic UI" w:hAnsi="Yu Gothic UI" w:hint="eastAsia"/>
        </w:rPr>
        <w:t xml:space="preserve">　</w:t>
      </w:r>
    </w:p>
    <w:p w14:paraId="7798D344" w14:textId="06FEB837"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noProof/>
          <w:sz w:val="28"/>
          <w:szCs w:val="28"/>
        </w:rPr>
        <mc:AlternateContent>
          <mc:Choice Requires="wps">
            <w:drawing>
              <wp:anchor distT="0" distB="0" distL="114300" distR="114300" simplePos="0" relativeHeight="251723776" behindDoc="0" locked="0" layoutInCell="1" allowOverlap="1" wp14:anchorId="399EC861" wp14:editId="1B7A15CB">
                <wp:simplePos x="0" y="0"/>
                <wp:positionH relativeFrom="page">
                  <wp:align>right</wp:align>
                </wp:positionH>
                <wp:positionV relativeFrom="paragraph">
                  <wp:posOffset>210820</wp:posOffset>
                </wp:positionV>
                <wp:extent cx="7267575" cy="19050"/>
                <wp:effectExtent l="0" t="0" r="28575" b="19050"/>
                <wp:wrapNone/>
                <wp:docPr id="900586737" name="直線コネクタ 900586737"/>
                <wp:cNvGraphicFramePr/>
                <a:graphic xmlns:a="http://schemas.openxmlformats.org/drawingml/2006/main">
                  <a:graphicData uri="http://schemas.microsoft.com/office/word/2010/wordprocessingShape">
                    <wps:wsp>
                      <wps:cNvCnPr/>
                      <wps:spPr>
                        <a:xfrm>
                          <a:off x="0" y="0"/>
                          <a:ext cx="7267575" cy="1905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4AC1751F" id="直線コネクタ 900586737" o:spid="_x0000_s1026" style="position:absolute;left:0;text-align:left;z-index:251723776;visibility:visible;mso-wrap-style:square;mso-wrap-distance-left:9pt;mso-wrap-distance-top:0;mso-wrap-distance-right:9pt;mso-wrap-distance-bottom:0;mso-position-horizontal:right;mso-position-horizontal-relative:page;mso-position-vertical:absolute;mso-position-vertical-relative:text" from="521.05pt,16.6pt" to="1093.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" strokeweight="1.5pt">
                <w10:wrap anchorx="page"/>
              </v:line>
            </w:pict>
          </mc:Fallback>
        </mc:AlternateContent>
      </w:r>
      <w:r w:rsidRPr="00597EE2">
        <w:rPr>
          <w:rFonts w:ascii="Yu Gothic UI" w:eastAsia="Yu Gothic UI" w:hAnsi="Yu Gothic UI" w:hint="eastAsia"/>
        </w:rPr>
        <w:t>E-mail</w:t>
      </w:r>
      <w:hyperlink r:id="rId10" w:history="1">
        <w:r w:rsidRPr="00597EE2">
          <w:rPr>
            <w:rFonts w:ascii="Yu Gothic UI" w:eastAsia="Yu Gothic UI" w:hAnsi="Yu Gothic UI" w:hint="eastAsia"/>
          </w:rPr>
          <w:t>:</w:t>
        </w:r>
        <w:r w:rsidR="0045725E">
          <w:rPr>
            <w:rFonts w:ascii="Yu Gothic UI" w:eastAsia="Yu Gothic UI" w:hAnsi="Yu Gothic UI" w:hint="eastAsia"/>
          </w:rPr>
          <w:t>m-ueda</w:t>
        </w:r>
        <w:r w:rsidRPr="00597EE2">
          <w:rPr>
            <w:rFonts w:ascii="Yu Gothic UI" w:eastAsia="Yu Gothic UI" w:hAnsi="Yu Gothic UI"/>
          </w:rPr>
          <w:t>@aizu-cci.or.jp</w:t>
        </w:r>
      </w:hyperlink>
    </w:p>
    <w:p w14:paraId="3CEDC420" w14:textId="77777777" w:rsidR="00F15BC6" w:rsidRPr="001B33E2" w:rsidRDefault="00F15BC6" w:rsidP="00F15BC6">
      <w:pPr>
        <w:spacing w:line="280" w:lineRule="exact"/>
        <w:jc w:val="right"/>
      </w:pPr>
    </w:p>
    <w:p w14:paraId="0889DEB6" w14:textId="77777777" w:rsidR="00F15BC6" w:rsidRPr="002B511D" w:rsidRDefault="00F15BC6" w:rsidP="00F15BC6">
      <w:pPr>
        <w:spacing w:line="380" w:lineRule="exact"/>
        <w:jc w:val="center"/>
        <w:rPr>
          <w:rFonts w:ascii="BIZ UDPゴシック" w:eastAsia="BIZ UDPゴシック" w:hAnsi="BIZ UDPゴシック"/>
          <w:sz w:val="22"/>
          <w:szCs w:val="28"/>
        </w:rPr>
      </w:pPr>
      <w:r w:rsidRPr="002B511D">
        <w:rPr>
          <w:rFonts w:ascii="BIZ UDPゴシック" w:eastAsia="BIZ UDPゴシック" w:hAnsi="BIZ UDPゴシック" w:hint="eastAsia"/>
          <w:b/>
          <w:sz w:val="32"/>
          <w:szCs w:val="28"/>
        </w:rPr>
        <w:t>「ベンチャー企業勉強会・交流会」参加申込書</w:t>
      </w:r>
    </w:p>
    <w:p w14:paraId="2C31B2DA" w14:textId="4CDE0343" w:rsidR="00F15BC6" w:rsidRPr="00AD7570" w:rsidRDefault="00F15BC6" w:rsidP="00F15BC6">
      <w:pPr>
        <w:spacing w:beforeLines="20" w:before="69" w:afterLines="20" w:after="69" w:line="380" w:lineRule="exact"/>
        <w:jc w:val="center"/>
        <w:rPr>
          <w:rFonts w:ascii="Yu Gothic UI" w:eastAsia="Yu Gothic UI" w:hAnsi="Yu Gothic UI"/>
          <w:sz w:val="24"/>
          <w:szCs w:val="32"/>
        </w:rPr>
      </w:pPr>
      <w:r w:rsidRPr="00AD7570">
        <w:rPr>
          <w:rFonts w:ascii="Yu Gothic UI" w:eastAsia="Yu Gothic UI" w:hAnsi="Yu Gothic UI" w:hint="eastAsia"/>
          <w:sz w:val="24"/>
          <w:szCs w:val="32"/>
        </w:rPr>
        <w:t>〔令和</w:t>
      </w:r>
      <w:r w:rsidR="0045725E">
        <w:rPr>
          <w:rFonts w:ascii="Yu Gothic UI" w:eastAsia="Yu Gothic UI" w:hAnsi="Yu Gothic UI" w:hint="eastAsia"/>
          <w:sz w:val="24"/>
          <w:szCs w:val="32"/>
        </w:rPr>
        <w:t>6年7月8日</w:t>
      </w:r>
      <w:r w:rsidRPr="00AD7570">
        <w:rPr>
          <w:rFonts w:ascii="Yu Gothic UI" w:eastAsia="Yu Gothic UI" w:hAnsi="Yu Gothic UI" w:hint="eastAsia"/>
          <w:sz w:val="24"/>
          <w:szCs w:val="32"/>
        </w:rPr>
        <w:t>（</w:t>
      </w:r>
      <w:r w:rsidR="0045725E">
        <w:rPr>
          <w:rFonts w:ascii="Yu Gothic UI" w:eastAsia="Yu Gothic UI" w:hAnsi="Yu Gothic UI" w:hint="eastAsia"/>
          <w:sz w:val="24"/>
          <w:szCs w:val="32"/>
        </w:rPr>
        <w:t>月</w:t>
      </w:r>
      <w:r w:rsidRPr="00AD7570">
        <w:rPr>
          <w:rFonts w:ascii="Yu Gothic UI" w:eastAsia="Yu Gothic UI" w:hAnsi="Yu Gothic UI" w:hint="eastAsia"/>
          <w:sz w:val="24"/>
          <w:szCs w:val="32"/>
        </w:rPr>
        <w:t>）　デジタル田園酒場　かんます〕</w:t>
      </w:r>
    </w:p>
    <w:p w14:paraId="09A71AA8" w14:textId="77777777" w:rsidR="00F15BC6" w:rsidRPr="00AD7570" w:rsidRDefault="00F15BC6" w:rsidP="00F15BC6">
      <w:pPr>
        <w:spacing w:line="380" w:lineRule="exact"/>
        <w:jc w:val="center"/>
        <w:rPr>
          <w:rFonts w:ascii="Yu Gothic UI" w:eastAsia="Yu Gothic UI" w:hAnsi="Yu Gothic UI"/>
          <w:sz w:val="18"/>
          <w:szCs w:val="21"/>
        </w:rPr>
      </w:pPr>
      <w:r w:rsidRPr="00AD7570">
        <w:rPr>
          <w:rFonts w:ascii="Yu Gothic UI" w:eastAsia="Yu Gothic UI" w:hAnsi="Yu Gothic UI" w:hint="eastAsia"/>
          <w:sz w:val="24"/>
          <w:szCs w:val="32"/>
        </w:rPr>
        <w:t xml:space="preserve">　　　　　　　　　　　　　　　　　</w:t>
      </w:r>
      <w:r w:rsidRPr="00AD7570">
        <w:rPr>
          <w:rFonts w:ascii="Yu Gothic UI" w:eastAsia="Yu Gothic UI" w:hAnsi="Yu Gothic UI" w:hint="eastAsia"/>
        </w:rPr>
        <w:t xml:space="preserve">　いずれかに〇を付けてください。</w:t>
      </w:r>
    </w:p>
    <w:tbl>
      <w:tblPr>
        <w:tblStyle w:val="aa"/>
        <w:tblW w:w="0" w:type="auto"/>
        <w:tblInd w:w="704" w:type="dxa"/>
        <w:tblLook w:val="04A0" w:firstRow="1" w:lastRow="0" w:firstColumn="1" w:lastColumn="0" w:noHBand="0" w:noVBand="1"/>
      </w:tblPr>
      <w:tblGrid>
        <w:gridCol w:w="3389"/>
        <w:gridCol w:w="4936"/>
      </w:tblGrid>
      <w:tr w:rsidR="00F15BC6" w:rsidRPr="00AD7570" w14:paraId="5285F79F" w14:textId="77777777" w:rsidTr="008D0EA1">
        <w:trPr>
          <w:trHeight w:val="493"/>
        </w:trPr>
        <w:tc>
          <w:tcPr>
            <w:tcW w:w="3389" w:type="dxa"/>
            <w:vAlign w:val="center"/>
          </w:tcPr>
          <w:p w14:paraId="6AB6611E"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勉強会（17：00～）</w:t>
            </w:r>
          </w:p>
        </w:tc>
        <w:tc>
          <w:tcPr>
            <w:tcW w:w="4936" w:type="dxa"/>
            <w:vAlign w:val="center"/>
          </w:tcPr>
          <w:p w14:paraId="71B89DAD"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出席　・　欠席</w:t>
            </w:r>
          </w:p>
        </w:tc>
      </w:tr>
      <w:tr w:rsidR="00F15BC6" w:rsidRPr="00AD7570" w14:paraId="48FEC643" w14:textId="77777777" w:rsidTr="008D0EA1">
        <w:trPr>
          <w:trHeight w:val="493"/>
        </w:trPr>
        <w:tc>
          <w:tcPr>
            <w:tcW w:w="3389" w:type="dxa"/>
            <w:vAlign w:val="center"/>
          </w:tcPr>
          <w:p w14:paraId="78797FAD"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交流会（17：30～）</w:t>
            </w:r>
          </w:p>
        </w:tc>
        <w:tc>
          <w:tcPr>
            <w:tcW w:w="4936" w:type="dxa"/>
            <w:vAlign w:val="center"/>
          </w:tcPr>
          <w:p w14:paraId="682405C8"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出席　・　欠席</w:t>
            </w:r>
          </w:p>
        </w:tc>
      </w:tr>
      <w:tr w:rsidR="00F15BC6" w:rsidRPr="00AD7570" w14:paraId="6A2D1A96" w14:textId="77777777" w:rsidTr="008D0EA1">
        <w:trPr>
          <w:trHeight w:val="493"/>
        </w:trPr>
        <w:tc>
          <w:tcPr>
            <w:tcW w:w="3389" w:type="dxa"/>
            <w:vAlign w:val="center"/>
          </w:tcPr>
          <w:p w14:paraId="67154FB0" w14:textId="1B7C8CDF" w:rsidR="00F15BC6" w:rsidRPr="00AD7570" w:rsidRDefault="00F15BC6" w:rsidP="008D0EA1">
            <w:pPr>
              <w:spacing w:line="280" w:lineRule="exact"/>
              <w:jc w:val="center"/>
              <w:rPr>
                <w:rFonts w:ascii="Yu Gothic UI" w:eastAsia="Yu Gothic UI" w:hAnsi="Yu Gothic UI"/>
                <w:sz w:val="24"/>
                <w:szCs w:val="32"/>
              </w:rPr>
            </w:pPr>
            <w:r>
              <w:rPr>
                <w:rFonts w:ascii="Yu Gothic UI" w:eastAsia="Yu Gothic UI" w:hAnsi="Yu Gothic UI" w:hint="eastAsia"/>
                <w:sz w:val="24"/>
                <w:szCs w:val="32"/>
              </w:rPr>
              <w:t>学籍番号</w:t>
            </w:r>
          </w:p>
        </w:tc>
        <w:tc>
          <w:tcPr>
            <w:tcW w:w="4936" w:type="dxa"/>
            <w:vAlign w:val="center"/>
          </w:tcPr>
          <w:p w14:paraId="379F026E" w14:textId="77777777" w:rsidR="00F15BC6" w:rsidRPr="00AD7570" w:rsidRDefault="00F15BC6" w:rsidP="008D0EA1">
            <w:pPr>
              <w:spacing w:line="280" w:lineRule="exact"/>
              <w:jc w:val="center"/>
              <w:rPr>
                <w:rFonts w:ascii="Yu Gothic UI" w:eastAsia="Yu Gothic UI" w:hAnsi="Yu Gothic UI"/>
                <w:sz w:val="24"/>
                <w:szCs w:val="32"/>
              </w:rPr>
            </w:pPr>
          </w:p>
        </w:tc>
      </w:tr>
      <w:tr w:rsidR="00F15BC6" w:rsidRPr="00AD7570" w14:paraId="5DB23168" w14:textId="77777777" w:rsidTr="008D0EA1">
        <w:trPr>
          <w:trHeight w:val="493"/>
        </w:trPr>
        <w:tc>
          <w:tcPr>
            <w:tcW w:w="3389" w:type="dxa"/>
            <w:vAlign w:val="center"/>
          </w:tcPr>
          <w:p w14:paraId="46E91D8A"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氏　名</w:t>
            </w:r>
          </w:p>
        </w:tc>
        <w:tc>
          <w:tcPr>
            <w:tcW w:w="4936" w:type="dxa"/>
            <w:vAlign w:val="center"/>
          </w:tcPr>
          <w:p w14:paraId="781F23ED" w14:textId="77777777" w:rsidR="00F15BC6" w:rsidRPr="00AD7570" w:rsidRDefault="00F15BC6" w:rsidP="008D0EA1">
            <w:pPr>
              <w:spacing w:line="280" w:lineRule="exact"/>
              <w:jc w:val="center"/>
              <w:rPr>
                <w:rFonts w:ascii="Yu Gothic UI" w:eastAsia="Yu Gothic UI" w:hAnsi="Yu Gothic UI"/>
                <w:sz w:val="24"/>
                <w:szCs w:val="32"/>
              </w:rPr>
            </w:pPr>
          </w:p>
        </w:tc>
      </w:tr>
      <w:tr w:rsidR="00F15BC6" w:rsidRPr="00AD7570" w14:paraId="20609B3B" w14:textId="77777777" w:rsidTr="008D0EA1">
        <w:trPr>
          <w:trHeight w:val="493"/>
        </w:trPr>
        <w:tc>
          <w:tcPr>
            <w:tcW w:w="3389" w:type="dxa"/>
            <w:vAlign w:val="center"/>
          </w:tcPr>
          <w:p w14:paraId="181E5BCB"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連絡先</w:t>
            </w:r>
          </w:p>
        </w:tc>
        <w:tc>
          <w:tcPr>
            <w:tcW w:w="4936" w:type="dxa"/>
            <w:vAlign w:val="center"/>
          </w:tcPr>
          <w:p w14:paraId="5FB43BA2" w14:textId="77777777" w:rsidR="00F15BC6" w:rsidRPr="00AD7570" w:rsidRDefault="00F15BC6" w:rsidP="008D0EA1">
            <w:pPr>
              <w:spacing w:line="280" w:lineRule="exact"/>
              <w:jc w:val="center"/>
              <w:rPr>
                <w:rFonts w:ascii="Yu Gothic UI" w:eastAsia="Yu Gothic UI" w:hAnsi="Yu Gothic UI"/>
                <w:sz w:val="24"/>
                <w:szCs w:val="32"/>
              </w:rPr>
            </w:pPr>
          </w:p>
        </w:tc>
      </w:tr>
    </w:tbl>
    <w:p w14:paraId="352FF70F" w14:textId="77777777" w:rsidR="00F15BC6" w:rsidRPr="00AD7570" w:rsidRDefault="00F15BC6" w:rsidP="00F15BC6">
      <w:pPr>
        <w:rPr>
          <w:rFonts w:ascii="Yu Gothic UI" w:eastAsia="Yu Gothic UI" w:hAnsi="Yu Gothic UI"/>
        </w:rPr>
      </w:pPr>
    </w:p>
    <w:bookmarkEnd w:id="0"/>
    <w:sectPr w:rsidR="00F15BC6" w:rsidRPr="00AD7570" w:rsidSect="00E27EBD">
      <w:pgSz w:w="11906" w:h="16838" w:code="9"/>
      <w:pgMar w:top="568" w:right="1418" w:bottom="426"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3AF2" w14:textId="77777777" w:rsidR="00FC1887" w:rsidRDefault="00FC1887" w:rsidP="00D76DBC">
      <w:r>
        <w:separator/>
      </w:r>
    </w:p>
  </w:endnote>
  <w:endnote w:type="continuationSeparator" w:id="0">
    <w:p w14:paraId="51A8B6EB" w14:textId="77777777" w:rsidR="00FC1887" w:rsidRDefault="00FC1887" w:rsidP="00D7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24B" w14:textId="77777777" w:rsidR="00FC1887" w:rsidRDefault="00FC1887" w:rsidP="00D76DBC">
      <w:r>
        <w:separator/>
      </w:r>
    </w:p>
  </w:footnote>
  <w:footnote w:type="continuationSeparator" w:id="0">
    <w:p w14:paraId="2862EE8C" w14:textId="77777777" w:rsidR="00FC1887" w:rsidRDefault="00FC1887" w:rsidP="00D76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7CE7"/>
    <w:multiLevelType w:val="hybridMultilevel"/>
    <w:tmpl w:val="FDFC6630"/>
    <w:lvl w:ilvl="0" w:tplc="780CEEB4">
      <w:numFmt w:val="bullet"/>
      <w:lvlText w:val="＊"/>
      <w:lvlJc w:val="left"/>
      <w:pPr>
        <w:tabs>
          <w:tab w:val="num" w:pos="2670"/>
        </w:tabs>
        <w:ind w:left="26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45923A57"/>
    <w:multiLevelType w:val="hybridMultilevel"/>
    <w:tmpl w:val="90ACAA8C"/>
    <w:lvl w:ilvl="0" w:tplc="B7FAAA0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92A055D"/>
    <w:multiLevelType w:val="hybridMultilevel"/>
    <w:tmpl w:val="0A8883A4"/>
    <w:lvl w:ilvl="0" w:tplc="E3B29E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5360427">
    <w:abstractNumId w:val="1"/>
  </w:num>
  <w:num w:numId="2" w16cid:durableId="1943567000">
    <w:abstractNumId w:val="0"/>
  </w:num>
  <w:num w:numId="3" w16cid:durableId="2129540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5A"/>
    <w:rsid w:val="00003F85"/>
    <w:rsid w:val="00010307"/>
    <w:rsid w:val="00033579"/>
    <w:rsid w:val="00042088"/>
    <w:rsid w:val="000510ED"/>
    <w:rsid w:val="00054F5B"/>
    <w:rsid w:val="00075C82"/>
    <w:rsid w:val="00095830"/>
    <w:rsid w:val="000C201E"/>
    <w:rsid w:val="00123F03"/>
    <w:rsid w:val="00130A24"/>
    <w:rsid w:val="00130CEA"/>
    <w:rsid w:val="00143D9F"/>
    <w:rsid w:val="00163F7C"/>
    <w:rsid w:val="00176583"/>
    <w:rsid w:val="00177C83"/>
    <w:rsid w:val="001A28BA"/>
    <w:rsid w:val="001A352D"/>
    <w:rsid w:val="001B33E2"/>
    <w:rsid w:val="001C361B"/>
    <w:rsid w:val="001C569A"/>
    <w:rsid w:val="001E1636"/>
    <w:rsid w:val="001F4BCE"/>
    <w:rsid w:val="001F757F"/>
    <w:rsid w:val="00201982"/>
    <w:rsid w:val="002021E4"/>
    <w:rsid w:val="00204DA0"/>
    <w:rsid w:val="002075FC"/>
    <w:rsid w:val="0021141F"/>
    <w:rsid w:val="00226234"/>
    <w:rsid w:val="00227788"/>
    <w:rsid w:val="002302C8"/>
    <w:rsid w:val="00235C2E"/>
    <w:rsid w:val="00250AE8"/>
    <w:rsid w:val="0027515A"/>
    <w:rsid w:val="002973DF"/>
    <w:rsid w:val="002974DD"/>
    <w:rsid w:val="002A3819"/>
    <w:rsid w:val="002B2F1E"/>
    <w:rsid w:val="002B511D"/>
    <w:rsid w:val="002C2471"/>
    <w:rsid w:val="002F209E"/>
    <w:rsid w:val="00314728"/>
    <w:rsid w:val="00327DA7"/>
    <w:rsid w:val="00331647"/>
    <w:rsid w:val="00337F92"/>
    <w:rsid w:val="003757A4"/>
    <w:rsid w:val="00382C7B"/>
    <w:rsid w:val="003B3624"/>
    <w:rsid w:val="003D6D49"/>
    <w:rsid w:val="003E4E36"/>
    <w:rsid w:val="003E78BC"/>
    <w:rsid w:val="003F26C2"/>
    <w:rsid w:val="0040550D"/>
    <w:rsid w:val="00406034"/>
    <w:rsid w:val="00406508"/>
    <w:rsid w:val="004076A5"/>
    <w:rsid w:val="00410F11"/>
    <w:rsid w:val="004151B1"/>
    <w:rsid w:val="00426464"/>
    <w:rsid w:val="004371EA"/>
    <w:rsid w:val="00437C22"/>
    <w:rsid w:val="004408B6"/>
    <w:rsid w:val="0045725E"/>
    <w:rsid w:val="00484F1B"/>
    <w:rsid w:val="004930E1"/>
    <w:rsid w:val="004B00CC"/>
    <w:rsid w:val="004B6C88"/>
    <w:rsid w:val="004D3E3C"/>
    <w:rsid w:val="004E184F"/>
    <w:rsid w:val="004F2C10"/>
    <w:rsid w:val="00500AB2"/>
    <w:rsid w:val="005043E0"/>
    <w:rsid w:val="00527F07"/>
    <w:rsid w:val="00552D94"/>
    <w:rsid w:val="0055542B"/>
    <w:rsid w:val="0056251B"/>
    <w:rsid w:val="005804EE"/>
    <w:rsid w:val="005933A4"/>
    <w:rsid w:val="00597EE2"/>
    <w:rsid w:val="005A55E8"/>
    <w:rsid w:val="005B15EB"/>
    <w:rsid w:val="005B326B"/>
    <w:rsid w:val="005D23CE"/>
    <w:rsid w:val="005D515C"/>
    <w:rsid w:val="005D6C32"/>
    <w:rsid w:val="005E0324"/>
    <w:rsid w:val="005F58F5"/>
    <w:rsid w:val="00607F27"/>
    <w:rsid w:val="00610247"/>
    <w:rsid w:val="00617C4F"/>
    <w:rsid w:val="006235F2"/>
    <w:rsid w:val="00641F7D"/>
    <w:rsid w:val="00672C71"/>
    <w:rsid w:val="00677757"/>
    <w:rsid w:val="00677BE7"/>
    <w:rsid w:val="00687022"/>
    <w:rsid w:val="0069071F"/>
    <w:rsid w:val="00692D2B"/>
    <w:rsid w:val="006A2239"/>
    <w:rsid w:val="006B24A2"/>
    <w:rsid w:val="006B31CF"/>
    <w:rsid w:val="006C3827"/>
    <w:rsid w:val="006C594D"/>
    <w:rsid w:val="006D3854"/>
    <w:rsid w:val="006D44D1"/>
    <w:rsid w:val="006E61C9"/>
    <w:rsid w:val="007066DA"/>
    <w:rsid w:val="0073004C"/>
    <w:rsid w:val="00741AEB"/>
    <w:rsid w:val="00743B67"/>
    <w:rsid w:val="00744910"/>
    <w:rsid w:val="00756CB2"/>
    <w:rsid w:val="00766750"/>
    <w:rsid w:val="007732F1"/>
    <w:rsid w:val="007846B5"/>
    <w:rsid w:val="007C2729"/>
    <w:rsid w:val="007C6793"/>
    <w:rsid w:val="007D376B"/>
    <w:rsid w:val="007E216A"/>
    <w:rsid w:val="00831DC4"/>
    <w:rsid w:val="00856C43"/>
    <w:rsid w:val="00875712"/>
    <w:rsid w:val="0088668A"/>
    <w:rsid w:val="00891750"/>
    <w:rsid w:val="008A053C"/>
    <w:rsid w:val="008A6BD2"/>
    <w:rsid w:val="008B43EC"/>
    <w:rsid w:val="008B6E88"/>
    <w:rsid w:val="008C55AF"/>
    <w:rsid w:val="008D0EBC"/>
    <w:rsid w:val="008D62F5"/>
    <w:rsid w:val="008F5B60"/>
    <w:rsid w:val="00903D99"/>
    <w:rsid w:val="0090533A"/>
    <w:rsid w:val="009268CE"/>
    <w:rsid w:val="0093547C"/>
    <w:rsid w:val="0095195E"/>
    <w:rsid w:val="009805F6"/>
    <w:rsid w:val="009919D6"/>
    <w:rsid w:val="009B1614"/>
    <w:rsid w:val="009C2A21"/>
    <w:rsid w:val="00A3503C"/>
    <w:rsid w:val="00A351E8"/>
    <w:rsid w:val="00A51C4A"/>
    <w:rsid w:val="00A61235"/>
    <w:rsid w:val="00A6695E"/>
    <w:rsid w:val="00A80B8E"/>
    <w:rsid w:val="00A818FC"/>
    <w:rsid w:val="00AA1247"/>
    <w:rsid w:val="00AA164D"/>
    <w:rsid w:val="00AB3B48"/>
    <w:rsid w:val="00AD3058"/>
    <w:rsid w:val="00AD7570"/>
    <w:rsid w:val="00AE2942"/>
    <w:rsid w:val="00AF33B6"/>
    <w:rsid w:val="00AF676E"/>
    <w:rsid w:val="00B03EFC"/>
    <w:rsid w:val="00B05BAD"/>
    <w:rsid w:val="00B422FB"/>
    <w:rsid w:val="00B43488"/>
    <w:rsid w:val="00B469D9"/>
    <w:rsid w:val="00B54967"/>
    <w:rsid w:val="00B60794"/>
    <w:rsid w:val="00B640B9"/>
    <w:rsid w:val="00B712F8"/>
    <w:rsid w:val="00BB4A8B"/>
    <w:rsid w:val="00BD714F"/>
    <w:rsid w:val="00BF7E0C"/>
    <w:rsid w:val="00C01BD5"/>
    <w:rsid w:val="00C067D5"/>
    <w:rsid w:val="00C25FB5"/>
    <w:rsid w:val="00C51785"/>
    <w:rsid w:val="00C93506"/>
    <w:rsid w:val="00CB4224"/>
    <w:rsid w:val="00CC34C8"/>
    <w:rsid w:val="00CC7468"/>
    <w:rsid w:val="00CF23D2"/>
    <w:rsid w:val="00CF4A5C"/>
    <w:rsid w:val="00D11402"/>
    <w:rsid w:val="00D21126"/>
    <w:rsid w:val="00D2473E"/>
    <w:rsid w:val="00D344B1"/>
    <w:rsid w:val="00D47F3A"/>
    <w:rsid w:val="00D76546"/>
    <w:rsid w:val="00D76DBC"/>
    <w:rsid w:val="00D76E2A"/>
    <w:rsid w:val="00D8004D"/>
    <w:rsid w:val="00D8055C"/>
    <w:rsid w:val="00D95F5C"/>
    <w:rsid w:val="00D96162"/>
    <w:rsid w:val="00D97132"/>
    <w:rsid w:val="00DB4F88"/>
    <w:rsid w:val="00DC2500"/>
    <w:rsid w:val="00DC4937"/>
    <w:rsid w:val="00DF2754"/>
    <w:rsid w:val="00DF3B1C"/>
    <w:rsid w:val="00E2384E"/>
    <w:rsid w:val="00E27EBD"/>
    <w:rsid w:val="00E5464D"/>
    <w:rsid w:val="00E62AC7"/>
    <w:rsid w:val="00E67DF6"/>
    <w:rsid w:val="00E80A26"/>
    <w:rsid w:val="00E972A2"/>
    <w:rsid w:val="00EB26F2"/>
    <w:rsid w:val="00EB57FC"/>
    <w:rsid w:val="00EB7DE9"/>
    <w:rsid w:val="00EF008D"/>
    <w:rsid w:val="00EF7388"/>
    <w:rsid w:val="00F15BC6"/>
    <w:rsid w:val="00F208D5"/>
    <w:rsid w:val="00F217EA"/>
    <w:rsid w:val="00F32643"/>
    <w:rsid w:val="00F36816"/>
    <w:rsid w:val="00F513AA"/>
    <w:rsid w:val="00F56453"/>
    <w:rsid w:val="00F63E02"/>
    <w:rsid w:val="00F65BF1"/>
    <w:rsid w:val="00F870A5"/>
    <w:rsid w:val="00F93E17"/>
    <w:rsid w:val="00FA6E4F"/>
    <w:rsid w:val="00FB4463"/>
    <w:rsid w:val="00FC1887"/>
    <w:rsid w:val="00FC64DD"/>
    <w:rsid w:val="00FC7FC5"/>
    <w:rsid w:val="00FD61A8"/>
    <w:rsid w:val="00FD698D"/>
    <w:rsid w:val="00FE0CE3"/>
    <w:rsid w:val="00FE15FD"/>
    <w:rsid w:val="00FF0C9D"/>
    <w:rsid w:val="00FF2521"/>
    <w:rsid w:val="00FF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CD974"/>
  <w15:docId w15:val="{B611DD73-8FD2-452F-BE98-D978F454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5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100" w:left="2310"/>
    </w:pPr>
    <w:rPr>
      <w:rFonts w:eastAsia="ＭＳ ゴシック"/>
      <w:sz w:val="24"/>
    </w:rPr>
  </w:style>
  <w:style w:type="character" w:styleId="a7">
    <w:name w:val="Hyperlink"/>
    <w:rsid w:val="00FF0C9D"/>
    <w:rPr>
      <w:color w:val="0000FF"/>
      <w:u w:val="single"/>
    </w:rPr>
  </w:style>
  <w:style w:type="character" w:styleId="a8">
    <w:name w:val="FollowedHyperlink"/>
    <w:rsid w:val="00FF0C9D"/>
    <w:rPr>
      <w:color w:val="800080"/>
      <w:u w:val="single"/>
    </w:rPr>
  </w:style>
  <w:style w:type="paragraph" w:styleId="a9">
    <w:name w:val="Balloon Text"/>
    <w:basedOn w:val="a"/>
    <w:semiHidden/>
    <w:rsid w:val="00B469D9"/>
    <w:rPr>
      <w:rFonts w:ascii="Arial" w:eastAsia="ＭＳ ゴシック" w:hAnsi="Arial"/>
      <w:sz w:val="18"/>
      <w:szCs w:val="18"/>
    </w:rPr>
  </w:style>
  <w:style w:type="table" w:styleId="aa">
    <w:name w:val="Table Grid"/>
    <w:basedOn w:val="a1"/>
    <w:rsid w:val="00552D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76DBC"/>
    <w:pPr>
      <w:tabs>
        <w:tab w:val="center" w:pos="4252"/>
        <w:tab w:val="right" w:pos="8504"/>
      </w:tabs>
      <w:snapToGrid w:val="0"/>
    </w:pPr>
  </w:style>
  <w:style w:type="character" w:customStyle="1" w:styleId="ac">
    <w:name w:val="ヘッダー (文字)"/>
    <w:link w:val="ab"/>
    <w:rsid w:val="00D76DBC"/>
    <w:rPr>
      <w:kern w:val="2"/>
      <w:sz w:val="21"/>
      <w:szCs w:val="24"/>
    </w:rPr>
  </w:style>
  <w:style w:type="paragraph" w:styleId="ad">
    <w:name w:val="footer"/>
    <w:basedOn w:val="a"/>
    <w:link w:val="ae"/>
    <w:rsid w:val="00D76DBC"/>
    <w:pPr>
      <w:tabs>
        <w:tab w:val="center" w:pos="4252"/>
        <w:tab w:val="right" w:pos="8504"/>
      </w:tabs>
      <w:snapToGrid w:val="0"/>
    </w:pPr>
  </w:style>
  <w:style w:type="character" w:customStyle="1" w:styleId="ae">
    <w:name w:val="フッター (文字)"/>
    <w:link w:val="ad"/>
    <w:rsid w:val="00D76DBC"/>
    <w:rPr>
      <w:kern w:val="2"/>
      <w:sz w:val="21"/>
      <w:szCs w:val="24"/>
    </w:rPr>
  </w:style>
  <w:style w:type="paragraph" w:styleId="af">
    <w:name w:val="List Paragraph"/>
    <w:basedOn w:val="a"/>
    <w:uiPriority w:val="34"/>
    <w:qFormat/>
    <w:rsid w:val="007C6793"/>
    <w:pPr>
      <w:ind w:leftChars="400" w:left="840"/>
    </w:pPr>
  </w:style>
  <w:style w:type="paragraph" w:styleId="af0">
    <w:name w:val="Date"/>
    <w:basedOn w:val="a"/>
    <w:next w:val="a"/>
    <w:link w:val="af1"/>
    <w:rsid w:val="007C6793"/>
  </w:style>
  <w:style w:type="character" w:customStyle="1" w:styleId="af1">
    <w:name w:val="日付 (文字)"/>
    <w:basedOn w:val="a0"/>
    <w:link w:val="af0"/>
    <w:rsid w:val="007C6793"/>
    <w:rPr>
      <w:kern w:val="2"/>
      <w:sz w:val="21"/>
      <w:szCs w:val="24"/>
    </w:rPr>
  </w:style>
  <w:style w:type="character" w:customStyle="1" w:styleId="a4">
    <w:name w:val="記 (文字)"/>
    <w:basedOn w:val="a0"/>
    <w:link w:val="a3"/>
    <w:rsid w:val="002974DD"/>
    <w:rPr>
      <w:kern w:val="2"/>
      <w:sz w:val="21"/>
      <w:szCs w:val="24"/>
    </w:rPr>
  </w:style>
  <w:style w:type="character" w:styleId="af2">
    <w:name w:val="Unresolved Mention"/>
    <w:basedOn w:val="a0"/>
    <w:uiPriority w:val="99"/>
    <w:semiHidden/>
    <w:unhideWhenUsed/>
    <w:rsid w:val="0007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1337">
      <w:bodyDiv w:val="1"/>
      <w:marLeft w:val="0"/>
      <w:marRight w:val="0"/>
      <w:marTop w:val="0"/>
      <w:marBottom w:val="0"/>
      <w:divBdr>
        <w:top w:val="none" w:sz="0" w:space="0" w:color="auto"/>
        <w:left w:val="none" w:sz="0" w:space="0" w:color="auto"/>
        <w:bottom w:val="none" w:sz="0" w:space="0" w:color="auto"/>
        <w:right w:val="none" w:sz="0" w:space="0" w:color="auto"/>
      </w:divBdr>
    </w:div>
    <w:div w:id="9001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oko@aizu-cci.or.jp" TargetMode="External"/><Relationship Id="rId4" Type="http://schemas.openxmlformats.org/officeDocument/2006/relationships/settings" Target="settings.xml"/><Relationship Id="rId9" Type="http://schemas.openxmlformats.org/officeDocument/2006/relationships/hyperlink" Target="TEL:27-1212&#65295;FAX:27-120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A1ED-75CD-46B2-884D-D1537F8B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若商工発第　　　号</vt:lpstr>
      <vt:lpstr>若商工発第　　　号</vt:lpstr>
    </vt:vector>
  </TitlesOfParts>
  <Company>会津若松商工会議所</Company>
  <LinksUpToDate>false</LinksUpToDate>
  <CharactersWithSpaces>960</CharactersWithSpaces>
  <SharedDoc>false</SharedDoc>
  <HLinks>
    <vt:vector size="6" baseType="variant">
      <vt:variant>
        <vt:i4>1507369</vt:i4>
      </vt:variant>
      <vt:variant>
        <vt:i4>0</vt:i4>
      </vt:variant>
      <vt:variant>
        <vt:i4>0</vt:i4>
      </vt:variant>
      <vt:variant>
        <vt:i4>5</vt:i4>
      </vt:variant>
      <vt:variant>
        <vt:lpwstr>mailto:yoko@aizu-cci.or.jp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若商工発第　　　号</dc:title>
  <dc:creator>会津若松商工会議所</dc:creator>
  <cp:lastModifiedBy>上田　実鈴</cp:lastModifiedBy>
  <cp:revision>2</cp:revision>
  <cp:lastPrinted>2024-06-26T07:17:00Z</cp:lastPrinted>
  <dcterms:created xsi:type="dcterms:W3CDTF">2024-06-27T23:59:00Z</dcterms:created>
  <dcterms:modified xsi:type="dcterms:W3CDTF">2024-06-27T23:59:00Z</dcterms:modified>
</cp:coreProperties>
</file>